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05B" w:rsidRPr="0061200D" w:rsidRDefault="0083505B" w:rsidP="0083505B">
      <w:pPr>
        <w:shd w:val="clear" w:color="auto" w:fill="FFFFFF"/>
        <w:jc w:val="center"/>
        <w:rPr>
          <w:b/>
          <w:sz w:val="32"/>
          <w:szCs w:val="32"/>
        </w:rPr>
      </w:pPr>
      <w:r w:rsidRPr="0061200D">
        <w:rPr>
          <w:b/>
          <w:sz w:val="32"/>
          <w:szCs w:val="32"/>
        </w:rPr>
        <w:t>АДМИНИСТРАЦИЯ</w:t>
      </w:r>
    </w:p>
    <w:p w:rsidR="0083505B" w:rsidRPr="0061200D" w:rsidRDefault="0083505B" w:rsidP="0083505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1200D">
        <w:rPr>
          <w:b/>
          <w:sz w:val="32"/>
          <w:szCs w:val="32"/>
        </w:rPr>
        <w:t>КРАСНОВСКОГО СЕЛЬСКОГО ПОСЕЛЕНИЯ</w:t>
      </w:r>
    </w:p>
    <w:p w:rsidR="0083505B" w:rsidRPr="0061200D" w:rsidRDefault="0083505B" w:rsidP="0083505B">
      <w:pPr>
        <w:keepNext/>
        <w:jc w:val="center"/>
        <w:outlineLvl w:val="2"/>
        <w:rPr>
          <w:b/>
          <w:bCs/>
          <w:sz w:val="32"/>
          <w:szCs w:val="32"/>
        </w:rPr>
      </w:pPr>
      <w:r w:rsidRPr="0061200D"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83505B" w:rsidRPr="0061200D" w:rsidRDefault="0083505B" w:rsidP="0083505B">
      <w:pPr>
        <w:shd w:val="clear" w:color="auto" w:fill="FFFFFF"/>
        <w:jc w:val="center"/>
        <w:rPr>
          <w:b/>
          <w:sz w:val="32"/>
          <w:szCs w:val="32"/>
        </w:rPr>
      </w:pPr>
    </w:p>
    <w:p w:rsidR="0083505B" w:rsidRPr="0061200D" w:rsidRDefault="0083505B" w:rsidP="0083505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61200D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6603C7" w:rsidRDefault="000A5B57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741D38">
        <w:rPr>
          <w:spacing w:val="-4"/>
          <w:sz w:val="28"/>
          <w:szCs w:val="28"/>
        </w:rPr>
        <w:t>7</w:t>
      </w:r>
      <w:r w:rsidR="006603C7" w:rsidRPr="00B163A5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</w:t>
      </w:r>
      <w:r w:rsidR="00741D38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.201</w:t>
      </w:r>
      <w:r w:rsidR="00741D38">
        <w:rPr>
          <w:spacing w:val="-4"/>
          <w:sz w:val="28"/>
          <w:szCs w:val="28"/>
        </w:rPr>
        <w:t>7</w:t>
      </w:r>
      <w:r w:rsidR="006603C7">
        <w:rPr>
          <w:spacing w:val="-4"/>
          <w:sz w:val="28"/>
          <w:szCs w:val="28"/>
        </w:rPr>
        <w:t xml:space="preserve"> год</w:t>
      </w:r>
      <w:r w:rsidR="0083505B">
        <w:rPr>
          <w:spacing w:val="-4"/>
          <w:sz w:val="28"/>
          <w:szCs w:val="28"/>
        </w:rPr>
        <w:t>а</w:t>
      </w:r>
      <w:r w:rsidR="006603C7" w:rsidRPr="00B163A5">
        <w:rPr>
          <w:rFonts w:ascii="Arial" w:hAnsi="Arial" w:cs="Arial"/>
          <w:sz w:val="28"/>
          <w:szCs w:val="28"/>
        </w:rPr>
        <w:tab/>
      </w:r>
      <w:r w:rsidR="006603C7" w:rsidRPr="00DB64F3">
        <w:rPr>
          <w:sz w:val="28"/>
          <w:szCs w:val="28"/>
        </w:rPr>
        <w:t xml:space="preserve">№ </w:t>
      </w:r>
      <w:r w:rsidR="00741D38">
        <w:rPr>
          <w:sz w:val="28"/>
          <w:szCs w:val="28"/>
        </w:rPr>
        <w:t>123</w:t>
      </w:r>
      <w:r w:rsidR="006603C7" w:rsidRPr="00DB64F3">
        <w:rPr>
          <w:rFonts w:ascii="Arial" w:cs="Arial"/>
          <w:sz w:val="28"/>
          <w:szCs w:val="28"/>
        </w:rPr>
        <w:tab/>
      </w:r>
      <w:r w:rsidR="006603C7" w:rsidRPr="00DB64F3">
        <w:rPr>
          <w:spacing w:val="-1"/>
          <w:sz w:val="28"/>
          <w:szCs w:val="28"/>
        </w:rPr>
        <w:t>х. Верхний Митякин</w:t>
      </w:r>
    </w:p>
    <w:p w:rsidR="006603C7" w:rsidRPr="00DB64F3" w:rsidRDefault="006603C7" w:rsidP="006603C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15497C" w:rsidRPr="006603C7" w:rsidRDefault="0015497C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 w:rsidRPr="006603C7">
        <w:rPr>
          <w:bCs/>
          <w:sz w:val="28"/>
          <w:szCs w:val="28"/>
        </w:rPr>
        <w:t xml:space="preserve">Об основных направлениях </w:t>
      </w:r>
    </w:p>
    <w:p w:rsidR="00741D38" w:rsidRDefault="0015497C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 w:rsidRPr="006603C7">
        <w:rPr>
          <w:bCs/>
          <w:sz w:val="28"/>
          <w:szCs w:val="28"/>
        </w:rPr>
        <w:t xml:space="preserve">бюджетной и налоговой политики </w:t>
      </w:r>
    </w:p>
    <w:p w:rsidR="006603C7" w:rsidRDefault="006603C7" w:rsidP="0015497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15497C" w:rsidRPr="009C2C1C" w:rsidRDefault="0015497C" w:rsidP="009C2C1C">
      <w:pPr>
        <w:widowControl w:val="0"/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bCs/>
          <w:sz w:val="28"/>
          <w:szCs w:val="28"/>
        </w:rPr>
      </w:pPr>
      <w:r w:rsidRPr="006603C7">
        <w:rPr>
          <w:bCs/>
          <w:sz w:val="28"/>
          <w:szCs w:val="28"/>
        </w:rPr>
        <w:t xml:space="preserve"> на 201</w:t>
      </w:r>
      <w:r w:rsidR="00741D38">
        <w:rPr>
          <w:bCs/>
          <w:sz w:val="28"/>
          <w:szCs w:val="28"/>
        </w:rPr>
        <w:t>8</w:t>
      </w:r>
      <w:r w:rsidR="00531F4F">
        <w:rPr>
          <w:bCs/>
          <w:sz w:val="28"/>
          <w:szCs w:val="28"/>
        </w:rPr>
        <w:t xml:space="preserve"> – 20</w:t>
      </w:r>
      <w:r w:rsidR="00741D38">
        <w:rPr>
          <w:bCs/>
          <w:sz w:val="28"/>
          <w:szCs w:val="28"/>
        </w:rPr>
        <w:t>20</w:t>
      </w:r>
      <w:r w:rsidRPr="006603C7">
        <w:rPr>
          <w:bCs/>
          <w:sz w:val="28"/>
          <w:szCs w:val="28"/>
        </w:rPr>
        <w:t xml:space="preserve"> годы</w:t>
      </w:r>
    </w:p>
    <w:p w:rsidR="0015497C" w:rsidRPr="00C55166" w:rsidRDefault="0015497C" w:rsidP="0015497C">
      <w:pPr>
        <w:pStyle w:val="a3"/>
        <w:jc w:val="both"/>
        <w:rPr>
          <w:b/>
        </w:rPr>
      </w:pPr>
    </w:p>
    <w:p w:rsidR="006603C7" w:rsidRDefault="0015497C" w:rsidP="009C2C1C">
      <w:pPr>
        <w:pStyle w:val="a3"/>
        <w:spacing w:after="260"/>
        <w:ind w:firstLine="851"/>
        <w:jc w:val="both"/>
      </w:pPr>
      <w:r>
        <w:t>В соответствии со статьей 184</w:t>
      </w:r>
      <w:r>
        <w:rPr>
          <w:rFonts w:ascii="Calibri" w:hAnsi="Calibri"/>
        </w:rPr>
        <w:t>²</w:t>
      </w:r>
      <w:r>
        <w:t xml:space="preserve"> Бюджетного Кодекса Российской Федерации,</w:t>
      </w:r>
      <w:r w:rsidR="00C50FE8">
        <w:t xml:space="preserve"> статьей</w:t>
      </w:r>
      <w:r>
        <w:t xml:space="preserve"> </w:t>
      </w:r>
      <w:r w:rsidR="004C2DD3">
        <w:t>2</w:t>
      </w:r>
      <w:r w:rsidR="004C2DD3" w:rsidRPr="008A6376">
        <w:t>5</w:t>
      </w:r>
      <w:r w:rsidR="004C2DD3">
        <w:t xml:space="preserve"> Решения Собрания депутатов Красновского сельского поселения от 25.07.2007 № 109 «О бюджетном процессе в Красновском сельском поселении»,</w:t>
      </w:r>
      <w:r w:rsidR="00531F4F">
        <w:t xml:space="preserve"> а также постановлением Администрации</w:t>
      </w:r>
      <w:r w:rsidR="004C2DD3" w:rsidRPr="00FA78E6">
        <w:t xml:space="preserve"> </w:t>
      </w:r>
      <w:r w:rsidR="00531F4F">
        <w:t>Кра</w:t>
      </w:r>
      <w:r w:rsidR="000470B9">
        <w:t>сновского сельского поселения</w:t>
      </w:r>
      <w:r w:rsidR="00741D38" w:rsidRPr="00741D38">
        <w:rPr>
          <w:color w:val="000000"/>
          <w:szCs w:val="28"/>
        </w:rPr>
        <w:t xml:space="preserve"> от </w:t>
      </w:r>
      <w:r w:rsidR="009C2C1C">
        <w:rPr>
          <w:color w:val="000000"/>
          <w:szCs w:val="28"/>
        </w:rPr>
        <w:t>29</w:t>
      </w:r>
      <w:r w:rsidR="00741D38" w:rsidRPr="00741D38">
        <w:rPr>
          <w:color w:val="000000"/>
          <w:szCs w:val="28"/>
        </w:rPr>
        <w:t>.05.2017 № </w:t>
      </w:r>
      <w:r w:rsidR="009C2C1C">
        <w:rPr>
          <w:color w:val="000000"/>
          <w:szCs w:val="28"/>
        </w:rPr>
        <w:t>74</w:t>
      </w:r>
      <w:r w:rsidR="00741D38" w:rsidRPr="00741D38">
        <w:rPr>
          <w:color w:val="000000"/>
          <w:szCs w:val="28"/>
        </w:rPr>
        <w:t xml:space="preserve"> «Об утверждении Порядка и сроков составления проекта бюджета</w:t>
      </w:r>
      <w:r w:rsidR="00741D38">
        <w:rPr>
          <w:color w:val="000000"/>
          <w:szCs w:val="28"/>
        </w:rPr>
        <w:t xml:space="preserve"> Красновского сельского поселения</w:t>
      </w:r>
      <w:r w:rsidR="00741D38" w:rsidRPr="00741D38">
        <w:rPr>
          <w:color w:val="000000"/>
          <w:szCs w:val="28"/>
        </w:rPr>
        <w:t xml:space="preserve"> </w:t>
      </w:r>
      <w:r w:rsidR="009C2C1C">
        <w:rPr>
          <w:color w:val="000000"/>
          <w:szCs w:val="28"/>
        </w:rPr>
        <w:t xml:space="preserve">Тарасовского района </w:t>
      </w:r>
      <w:r w:rsidR="00741D38" w:rsidRPr="00741D38">
        <w:rPr>
          <w:color w:val="000000"/>
          <w:szCs w:val="28"/>
        </w:rPr>
        <w:t>на 2018 год и на плановый период 2019 и 2020 годов»</w:t>
      </w:r>
      <w:r w:rsidR="00741D38">
        <w:rPr>
          <w:color w:val="000000"/>
          <w:szCs w:val="28"/>
        </w:rPr>
        <w:t>,</w:t>
      </w:r>
      <w:r w:rsidR="00741D38" w:rsidRPr="00741D38">
        <w:rPr>
          <w:color w:val="000000"/>
          <w:szCs w:val="28"/>
        </w:rPr>
        <w:t xml:space="preserve"> </w:t>
      </w:r>
      <w:r w:rsidR="000470B9">
        <w:t xml:space="preserve"> </w:t>
      </w:r>
      <w:r w:rsidR="001E5F6E" w:rsidRPr="00AD6ECD">
        <w:t>А</w:t>
      </w:r>
      <w:r w:rsidR="001E5F6E">
        <w:t xml:space="preserve">дминистрация </w:t>
      </w:r>
      <w:r w:rsidR="006603C7">
        <w:t xml:space="preserve">Красновского сельского поселения </w:t>
      </w:r>
    </w:p>
    <w:p w:rsidR="0015497C" w:rsidRPr="006603C7" w:rsidRDefault="006603C7" w:rsidP="006603C7">
      <w:pPr>
        <w:pStyle w:val="a3"/>
        <w:spacing w:after="260"/>
        <w:ind w:firstLine="709"/>
        <w:jc w:val="center"/>
      </w:pPr>
      <w:r>
        <w:t>П О С Т А Н О В Л Я Е Т:</w:t>
      </w:r>
    </w:p>
    <w:p w:rsidR="0015497C" w:rsidRDefault="0015497C" w:rsidP="006603C7">
      <w:pPr>
        <w:pStyle w:val="a3"/>
        <w:numPr>
          <w:ilvl w:val="0"/>
          <w:numId w:val="1"/>
        </w:numPr>
        <w:tabs>
          <w:tab w:val="left" w:pos="435"/>
        </w:tabs>
        <w:suppressAutoHyphens/>
        <w:ind w:left="0" w:firstLine="851"/>
        <w:jc w:val="both"/>
      </w:pPr>
      <w:r w:rsidRPr="00E70985">
        <w:rPr>
          <w:szCs w:val="28"/>
        </w:rPr>
        <w:t xml:space="preserve">Утвердить основные направления бюджетной политики и налоговой политики </w:t>
      </w:r>
      <w:r w:rsidR="006603C7">
        <w:t>Красновского сельского поселения</w:t>
      </w:r>
      <w:r>
        <w:t xml:space="preserve"> на 201</w:t>
      </w:r>
      <w:r w:rsidR="009C2C1C">
        <w:t>8 – 2020</w:t>
      </w:r>
      <w:r>
        <w:t xml:space="preserve"> годы согласно приложени</w:t>
      </w:r>
      <w:r w:rsidR="00C50FE8">
        <w:t>я</w:t>
      </w:r>
      <w:r w:rsidRPr="00A41C56">
        <w:t xml:space="preserve"> к настоящему постановлению</w:t>
      </w:r>
      <w:r>
        <w:t>.</w:t>
      </w:r>
    </w:p>
    <w:p w:rsidR="0015497C" w:rsidRDefault="006603C7" w:rsidP="006603C7">
      <w:pPr>
        <w:pStyle w:val="a3"/>
        <w:tabs>
          <w:tab w:val="left" w:pos="435"/>
        </w:tabs>
        <w:suppressAutoHyphens/>
        <w:ind w:firstLine="851"/>
        <w:jc w:val="both"/>
      </w:pPr>
      <w:r>
        <w:t xml:space="preserve">2. Сектору экономики и финансов </w:t>
      </w:r>
      <w:r w:rsidR="0015497C" w:rsidRPr="00AD6ECD">
        <w:t>А</w:t>
      </w:r>
      <w:r w:rsidR="0015497C">
        <w:t xml:space="preserve">дминистрации </w:t>
      </w:r>
      <w:r>
        <w:t>Красновского сельского поселения</w:t>
      </w:r>
      <w:r w:rsidR="004C2DD3">
        <w:t xml:space="preserve">, специалистам Администрации Красновского сельского поселения по курируемым направлениям, главным распорядителям и получателям средств бюджета Красновского сельского поселения Тарасовского района </w:t>
      </w:r>
      <w:r w:rsidR="0015497C">
        <w:t xml:space="preserve">обеспечить разработку проекта бюджета </w:t>
      </w:r>
      <w:r>
        <w:t xml:space="preserve">Красновского сельского поселения </w:t>
      </w:r>
      <w:r w:rsidR="0015497C">
        <w:t>Тарасовского района на основе основных направлений бюджетной</w:t>
      </w:r>
      <w:r w:rsidR="009C2C1C">
        <w:t xml:space="preserve"> и налоговой</w:t>
      </w:r>
      <w:r w:rsidR="001E5F6E">
        <w:t xml:space="preserve"> политики</w:t>
      </w:r>
      <w:r w:rsidR="0015497C">
        <w:t xml:space="preserve"> </w:t>
      </w:r>
      <w:r>
        <w:t xml:space="preserve">Красновского сельского поселения </w:t>
      </w:r>
      <w:r w:rsidR="0015497C">
        <w:t>на 201</w:t>
      </w:r>
      <w:r w:rsidR="009C2C1C">
        <w:t>8</w:t>
      </w:r>
      <w:r w:rsidR="0015497C">
        <w:t xml:space="preserve"> – 20</w:t>
      </w:r>
      <w:r w:rsidR="009C2C1C">
        <w:t>20</w:t>
      </w:r>
      <w:r w:rsidR="0015497C">
        <w:t xml:space="preserve"> годы.</w:t>
      </w:r>
    </w:p>
    <w:p w:rsidR="0015497C" w:rsidRDefault="006603C7" w:rsidP="006603C7">
      <w:pPr>
        <w:pStyle w:val="a3"/>
        <w:tabs>
          <w:tab w:val="left" w:pos="795"/>
        </w:tabs>
        <w:suppressAutoHyphens/>
        <w:jc w:val="both"/>
      </w:pPr>
      <w:r>
        <w:t xml:space="preserve">           3.  </w:t>
      </w:r>
      <w:r w:rsidR="0015497C">
        <w:t>Контроль по исполнению настоящего постановления оставляю за собой.</w:t>
      </w:r>
    </w:p>
    <w:p w:rsidR="0015497C" w:rsidRDefault="0015497C" w:rsidP="0015497C">
      <w:pPr>
        <w:pStyle w:val="a3"/>
        <w:jc w:val="both"/>
      </w:pPr>
    </w:p>
    <w:p w:rsidR="0015497C" w:rsidRDefault="0015497C" w:rsidP="0015497C">
      <w:pPr>
        <w:pStyle w:val="ConsNormal"/>
        <w:widowControl/>
        <w:ind w:right="0" w:firstLine="540"/>
        <w:jc w:val="both"/>
        <w:rPr>
          <w:sz w:val="22"/>
        </w:rPr>
      </w:pPr>
    </w:p>
    <w:p w:rsidR="00CE2E6F" w:rsidRDefault="006603C7" w:rsidP="0015497C">
      <w:pPr>
        <w:pStyle w:val="a3"/>
        <w:jc w:val="both"/>
      </w:pPr>
      <w:r>
        <w:t xml:space="preserve">Глава </w:t>
      </w:r>
      <w:r w:rsidR="00CE2E6F">
        <w:t>Администрации</w:t>
      </w:r>
    </w:p>
    <w:p w:rsidR="0015497C" w:rsidRDefault="006603C7" w:rsidP="00CE2E6F">
      <w:pPr>
        <w:pStyle w:val="a3"/>
        <w:jc w:val="both"/>
      </w:pPr>
      <w:r>
        <w:t>Красновского</w:t>
      </w:r>
      <w:r w:rsidR="00CE2E6F">
        <w:t xml:space="preserve"> </w:t>
      </w:r>
      <w:r>
        <w:t>сельского поселения                                       Г</w:t>
      </w:r>
      <w:r w:rsidR="0015497C">
        <w:t xml:space="preserve">.В. </w:t>
      </w:r>
      <w:r>
        <w:t>Бадаев</w:t>
      </w:r>
      <w:r w:rsidR="0015497C">
        <w:t xml:space="preserve">  </w:t>
      </w:r>
    </w:p>
    <w:p w:rsidR="0015497C" w:rsidRDefault="0015497C" w:rsidP="0015497C">
      <w:pPr>
        <w:pStyle w:val="a3"/>
      </w:pPr>
    </w:p>
    <w:p w:rsidR="0015497C" w:rsidRPr="0083505B" w:rsidRDefault="0015497C" w:rsidP="0015497C">
      <w:pPr>
        <w:pStyle w:val="a3"/>
        <w:rPr>
          <w:sz w:val="24"/>
          <w:szCs w:val="24"/>
        </w:rPr>
      </w:pPr>
      <w:r w:rsidRPr="0083505B">
        <w:rPr>
          <w:sz w:val="24"/>
          <w:szCs w:val="24"/>
        </w:rPr>
        <w:t xml:space="preserve">Постановление вносит </w:t>
      </w:r>
    </w:p>
    <w:p w:rsidR="0015497C" w:rsidRPr="0083505B" w:rsidRDefault="006603C7" w:rsidP="0015497C">
      <w:pPr>
        <w:pStyle w:val="a3"/>
        <w:rPr>
          <w:sz w:val="24"/>
          <w:szCs w:val="24"/>
        </w:rPr>
      </w:pPr>
      <w:r w:rsidRPr="0083505B">
        <w:rPr>
          <w:sz w:val="24"/>
          <w:szCs w:val="24"/>
        </w:rPr>
        <w:t>сектор экономики и финансов</w:t>
      </w:r>
    </w:p>
    <w:p w:rsidR="0015497C" w:rsidRPr="0083505B" w:rsidRDefault="0015497C" w:rsidP="0015497C">
      <w:pPr>
        <w:pStyle w:val="a3"/>
        <w:rPr>
          <w:sz w:val="24"/>
          <w:szCs w:val="24"/>
        </w:rPr>
      </w:pPr>
      <w:r w:rsidRPr="0083505B">
        <w:rPr>
          <w:sz w:val="24"/>
          <w:szCs w:val="24"/>
        </w:rPr>
        <w:t xml:space="preserve">Администрации </w:t>
      </w:r>
      <w:r w:rsidR="006603C7" w:rsidRPr="0083505B">
        <w:rPr>
          <w:sz w:val="24"/>
          <w:szCs w:val="24"/>
        </w:rPr>
        <w:t>Красновского</w:t>
      </w:r>
    </w:p>
    <w:p w:rsidR="006603C7" w:rsidRPr="0083505B" w:rsidRDefault="006603C7" w:rsidP="0015497C">
      <w:pPr>
        <w:pStyle w:val="a3"/>
        <w:rPr>
          <w:sz w:val="24"/>
          <w:szCs w:val="24"/>
        </w:rPr>
      </w:pPr>
      <w:r w:rsidRPr="0083505B">
        <w:rPr>
          <w:sz w:val="24"/>
          <w:szCs w:val="24"/>
        </w:rPr>
        <w:t>сельского поселения</w:t>
      </w:r>
    </w:p>
    <w:p w:rsidR="0015497C" w:rsidRDefault="0015497C" w:rsidP="0015497C">
      <w:pPr>
        <w:pStyle w:val="a3"/>
      </w:pPr>
    </w:p>
    <w:p w:rsidR="0083505B" w:rsidRDefault="0083505B" w:rsidP="0015497C">
      <w:pPr>
        <w:pStyle w:val="a3"/>
      </w:pPr>
    </w:p>
    <w:p w:rsidR="0015497C" w:rsidRDefault="0015497C" w:rsidP="001549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F4CD5" w:rsidRDefault="0015497C" w:rsidP="001549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9F4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15497C" w:rsidRDefault="009F4CD5" w:rsidP="001549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15497C" w:rsidRPr="008A6376" w:rsidRDefault="0015497C" w:rsidP="0015497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08DE">
        <w:rPr>
          <w:sz w:val="28"/>
          <w:szCs w:val="28"/>
        </w:rPr>
        <w:t>17</w:t>
      </w:r>
      <w:r w:rsidR="000A5B57">
        <w:rPr>
          <w:sz w:val="28"/>
          <w:szCs w:val="28"/>
        </w:rPr>
        <w:t>.</w:t>
      </w:r>
      <w:r w:rsidR="00B24C46">
        <w:rPr>
          <w:sz w:val="28"/>
          <w:szCs w:val="28"/>
        </w:rPr>
        <w:t>1</w:t>
      </w:r>
      <w:r w:rsidR="001008DE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1008D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0A5B57">
        <w:rPr>
          <w:sz w:val="28"/>
          <w:szCs w:val="28"/>
        </w:rPr>
        <w:t>№ 1</w:t>
      </w:r>
      <w:r w:rsidR="001008DE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</w:p>
    <w:p w:rsidR="0015497C" w:rsidRDefault="0015497C" w:rsidP="001549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923C39">
        <w:rPr>
          <w:bCs/>
          <w:color w:val="000000"/>
          <w:sz w:val="28"/>
          <w:szCs w:val="28"/>
        </w:rPr>
        <w:t>ОСНОВНЫЕ НАПРАВЛЕНИЯ</w:t>
      </w:r>
    </w:p>
    <w:p w:rsidR="00CE2E6F" w:rsidRDefault="00531F4F" w:rsidP="00531F4F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923C39">
        <w:rPr>
          <w:bCs/>
          <w:color w:val="000000"/>
          <w:sz w:val="28"/>
          <w:szCs w:val="28"/>
        </w:rPr>
        <w:t xml:space="preserve">бюджетной и налоговой политики </w:t>
      </w:r>
      <w:r w:rsidR="00CE2E6F">
        <w:rPr>
          <w:bCs/>
          <w:color w:val="000000"/>
          <w:sz w:val="28"/>
          <w:szCs w:val="28"/>
        </w:rPr>
        <w:t>Красновского сельского поселения</w:t>
      </w:r>
    </w:p>
    <w:p w:rsidR="00531F4F" w:rsidRPr="00923C39" w:rsidRDefault="00531F4F" w:rsidP="00531F4F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923C39">
        <w:rPr>
          <w:bCs/>
          <w:color w:val="000000"/>
          <w:sz w:val="28"/>
          <w:szCs w:val="28"/>
        </w:rPr>
        <w:t xml:space="preserve"> на 201</w:t>
      </w:r>
      <w:r w:rsidR="001008DE">
        <w:rPr>
          <w:bCs/>
          <w:color w:val="000000"/>
          <w:sz w:val="28"/>
          <w:szCs w:val="28"/>
        </w:rPr>
        <w:t>8</w:t>
      </w:r>
      <w:r w:rsidRPr="00923C39">
        <w:rPr>
          <w:bCs/>
          <w:color w:val="000000"/>
          <w:sz w:val="28"/>
          <w:szCs w:val="28"/>
        </w:rPr>
        <w:t xml:space="preserve"> – 20</w:t>
      </w:r>
      <w:r w:rsidR="001008DE">
        <w:rPr>
          <w:bCs/>
          <w:color w:val="000000"/>
          <w:sz w:val="28"/>
          <w:szCs w:val="28"/>
        </w:rPr>
        <w:t>20</w:t>
      </w:r>
      <w:r w:rsidRPr="00923C39">
        <w:rPr>
          <w:bCs/>
          <w:color w:val="000000"/>
          <w:sz w:val="28"/>
          <w:szCs w:val="28"/>
        </w:rPr>
        <w:t xml:space="preserve"> годы 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Default="00531F4F" w:rsidP="001008DE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Настоящие основные направления сформированы </w:t>
      </w:r>
      <w:r w:rsidR="001008DE" w:rsidRPr="001008DE">
        <w:rPr>
          <w:color w:val="000000"/>
          <w:sz w:val="28"/>
          <w:szCs w:val="28"/>
        </w:rPr>
        <w:t xml:space="preserve">с учетом положений Послания Президента Российской Федерации Федеральному Собранию Российской Федерации от 01.12.2016, указов Президента Российской Федерации, проекта основных направлений бюджетной, налоговой </w:t>
      </w:r>
      <w:r w:rsidR="001008DE" w:rsidRPr="001008DE">
        <w:rPr>
          <w:color w:val="000000"/>
          <w:sz w:val="28"/>
          <w:szCs w:val="28"/>
        </w:rPr>
        <w:br/>
        <w:t xml:space="preserve">и таможенно-тарифной политики Российской Федерации на 2018 год </w:t>
      </w:r>
      <w:r w:rsidR="001008DE" w:rsidRPr="001008DE">
        <w:rPr>
          <w:color w:val="000000"/>
          <w:sz w:val="28"/>
          <w:szCs w:val="28"/>
        </w:rPr>
        <w:br/>
        <w:t>и на плановый период 2019 и 2020 годов, рассмотренных на парламентских слушаниях в Государственной Думе Российской Федерации 18.07.2017</w:t>
      </w:r>
      <w:r w:rsidR="001008DE">
        <w:rPr>
          <w:color w:val="000000"/>
          <w:sz w:val="28"/>
          <w:szCs w:val="28"/>
        </w:rPr>
        <w:t>.</w:t>
      </w:r>
    </w:p>
    <w:p w:rsidR="001008DE" w:rsidRPr="00923C39" w:rsidRDefault="001008DE" w:rsidP="001008DE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1. Основные итоги реализации бюджетной 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и налоговой политики в 201</w:t>
      </w:r>
      <w:r w:rsidR="001008DE">
        <w:rPr>
          <w:color w:val="000000"/>
          <w:sz w:val="28"/>
          <w:szCs w:val="28"/>
        </w:rPr>
        <w:t>6</w:t>
      </w:r>
      <w:r w:rsidRPr="00923C39">
        <w:rPr>
          <w:color w:val="000000"/>
          <w:sz w:val="28"/>
          <w:szCs w:val="28"/>
        </w:rPr>
        <w:t xml:space="preserve"> году и в I полугодии 201</w:t>
      </w:r>
      <w:r w:rsidR="001008DE">
        <w:rPr>
          <w:color w:val="000000"/>
          <w:sz w:val="28"/>
          <w:szCs w:val="28"/>
        </w:rPr>
        <w:t>7</w:t>
      </w:r>
      <w:r w:rsidRPr="00923C39">
        <w:rPr>
          <w:color w:val="000000"/>
          <w:sz w:val="28"/>
          <w:szCs w:val="28"/>
        </w:rPr>
        <w:t xml:space="preserve"> г.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Бюджетная политика, проводимая </w:t>
      </w:r>
      <w:r w:rsidR="000470B9">
        <w:rPr>
          <w:color w:val="000000"/>
          <w:sz w:val="28"/>
          <w:szCs w:val="28"/>
        </w:rPr>
        <w:t>Красновским сельским поселением</w:t>
      </w:r>
      <w:r w:rsidRPr="00923C39">
        <w:rPr>
          <w:color w:val="000000"/>
          <w:sz w:val="28"/>
          <w:szCs w:val="28"/>
        </w:rPr>
        <w:t xml:space="preserve">, ориентирована на эффективное, ответственное и прозрачное управление </w:t>
      </w:r>
      <w:r w:rsidR="000470B9">
        <w:rPr>
          <w:color w:val="000000"/>
          <w:sz w:val="28"/>
          <w:szCs w:val="28"/>
        </w:rPr>
        <w:t>муниципальными</w:t>
      </w:r>
      <w:r w:rsidRPr="00923C39">
        <w:rPr>
          <w:color w:val="000000"/>
          <w:sz w:val="28"/>
          <w:szCs w:val="28"/>
        </w:rPr>
        <w:t xml:space="preserve"> финансами, что является базовым условием для устойчивого развития экономики </w:t>
      </w:r>
      <w:r w:rsidR="000470B9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 xml:space="preserve"> и социальной стабильности.</w:t>
      </w:r>
    </w:p>
    <w:p w:rsidR="001008DE" w:rsidRPr="001008DE" w:rsidRDefault="00531F4F" w:rsidP="001008DE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201</w:t>
      </w:r>
      <w:r w:rsidR="001008D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</w:t>
      </w:r>
      <w:r w:rsidRPr="00923C39">
        <w:rPr>
          <w:color w:val="000000"/>
          <w:sz w:val="28"/>
          <w:szCs w:val="28"/>
        </w:rPr>
        <w:t xml:space="preserve"> исполнение бюджета </w:t>
      </w:r>
      <w:r w:rsidR="000470B9">
        <w:rPr>
          <w:color w:val="000000"/>
          <w:sz w:val="28"/>
          <w:szCs w:val="28"/>
        </w:rPr>
        <w:t>Красновского сельского поселения</w:t>
      </w:r>
      <w:r w:rsidR="000470B9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составило: по доходам – </w:t>
      </w:r>
      <w:r w:rsidR="00A6756E">
        <w:rPr>
          <w:color w:val="000000"/>
          <w:sz w:val="28"/>
          <w:szCs w:val="28"/>
        </w:rPr>
        <w:t>12 665,5</w:t>
      </w:r>
      <w:r w:rsidRPr="00AB24C1">
        <w:rPr>
          <w:color w:val="000000"/>
          <w:sz w:val="28"/>
          <w:szCs w:val="28"/>
        </w:rPr>
        <w:t xml:space="preserve"> </w:t>
      </w:r>
      <w:r w:rsidR="00AB24C1">
        <w:rPr>
          <w:color w:val="000000"/>
          <w:sz w:val="28"/>
          <w:szCs w:val="28"/>
        </w:rPr>
        <w:t>тыс</w:t>
      </w:r>
      <w:r w:rsidRPr="00923C39">
        <w:rPr>
          <w:color w:val="000000"/>
          <w:sz w:val="28"/>
          <w:szCs w:val="28"/>
        </w:rPr>
        <w:t xml:space="preserve">. рублей, с </w:t>
      </w:r>
      <w:r w:rsidR="00A6756E">
        <w:rPr>
          <w:color w:val="000000"/>
          <w:sz w:val="28"/>
          <w:szCs w:val="28"/>
        </w:rPr>
        <w:t>снижением</w:t>
      </w:r>
      <w:r w:rsidRPr="00923C39">
        <w:rPr>
          <w:color w:val="000000"/>
          <w:sz w:val="28"/>
          <w:szCs w:val="28"/>
        </w:rPr>
        <w:t xml:space="preserve"> относительно уровня 201</w:t>
      </w:r>
      <w:r w:rsidR="001008DE">
        <w:rPr>
          <w:color w:val="000000"/>
          <w:sz w:val="28"/>
          <w:szCs w:val="28"/>
        </w:rPr>
        <w:t>5</w:t>
      </w:r>
      <w:r w:rsidRPr="00923C39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– </w:t>
      </w:r>
      <w:r w:rsidRPr="00923C39">
        <w:rPr>
          <w:color w:val="000000"/>
          <w:sz w:val="28"/>
          <w:szCs w:val="28"/>
        </w:rPr>
        <w:t xml:space="preserve">на </w:t>
      </w:r>
      <w:r w:rsidR="00A6756E">
        <w:rPr>
          <w:color w:val="000000"/>
          <w:sz w:val="28"/>
          <w:szCs w:val="28"/>
        </w:rPr>
        <w:t>61 162,3</w:t>
      </w:r>
      <w:r w:rsidRPr="00AB24C1">
        <w:rPr>
          <w:color w:val="000000"/>
          <w:sz w:val="28"/>
          <w:szCs w:val="28"/>
        </w:rPr>
        <w:t xml:space="preserve"> </w:t>
      </w:r>
      <w:r w:rsidR="00AB24C1">
        <w:rPr>
          <w:color w:val="000000"/>
          <w:sz w:val="28"/>
          <w:szCs w:val="28"/>
        </w:rPr>
        <w:t>тыс</w:t>
      </w:r>
      <w:r w:rsidRPr="00923C39">
        <w:rPr>
          <w:color w:val="000000"/>
          <w:sz w:val="28"/>
          <w:szCs w:val="28"/>
        </w:rPr>
        <w:t xml:space="preserve">. рублей или на </w:t>
      </w:r>
      <w:r w:rsidR="00A6756E">
        <w:rPr>
          <w:color w:val="000000"/>
          <w:sz w:val="28"/>
          <w:szCs w:val="28"/>
        </w:rPr>
        <w:t>17,5</w:t>
      </w:r>
      <w:r w:rsidRPr="00923C39">
        <w:rPr>
          <w:color w:val="000000"/>
          <w:sz w:val="28"/>
          <w:szCs w:val="28"/>
        </w:rPr>
        <w:t xml:space="preserve"> процента, и по расходам – </w:t>
      </w:r>
      <w:r w:rsidR="00A6756E">
        <w:rPr>
          <w:color w:val="000000"/>
          <w:sz w:val="28"/>
          <w:szCs w:val="28"/>
        </w:rPr>
        <w:t>13 520,0</w:t>
      </w:r>
      <w:r w:rsidR="00AB24C1">
        <w:rPr>
          <w:color w:val="000000"/>
          <w:sz w:val="28"/>
          <w:szCs w:val="28"/>
        </w:rPr>
        <w:t xml:space="preserve"> тыс.</w:t>
      </w:r>
      <w:r w:rsidRPr="00923C39">
        <w:rPr>
          <w:color w:val="000000"/>
          <w:sz w:val="28"/>
          <w:szCs w:val="28"/>
        </w:rPr>
        <w:t xml:space="preserve"> рублей, с </w:t>
      </w:r>
      <w:r w:rsidR="00A6756E">
        <w:rPr>
          <w:color w:val="000000"/>
          <w:sz w:val="28"/>
          <w:szCs w:val="28"/>
        </w:rPr>
        <w:t>снижением</w:t>
      </w:r>
      <w:r w:rsidRPr="00923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923C39">
        <w:rPr>
          <w:color w:val="000000"/>
          <w:sz w:val="28"/>
          <w:szCs w:val="28"/>
        </w:rPr>
        <w:t xml:space="preserve">на </w:t>
      </w:r>
      <w:r w:rsidR="00A6756E">
        <w:rPr>
          <w:color w:val="000000"/>
          <w:sz w:val="28"/>
          <w:szCs w:val="28"/>
        </w:rPr>
        <w:t>63 680,6</w:t>
      </w:r>
      <w:r w:rsidR="00AB24C1">
        <w:rPr>
          <w:color w:val="000000"/>
          <w:sz w:val="28"/>
          <w:szCs w:val="28"/>
        </w:rPr>
        <w:t xml:space="preserve"> тыс.</w:t>
      </w:r>
      <w:r w:rsidRPr="00923C39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,</w:t>
      </w:r>
      <w:r w:rsidRPr="00923C39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br/>
      </w:r>
      <w:r w:rsidRPr="00923C39">
        <w:rPr>
          <w:color w:val="000000"/>
          <w:sz w:val="28"/>
          <w:szCs w:val="28"/>
        </w:rPr>
        <w:t xml:space="preserve">на </w:t>
      </w:r>
      <w:r w:rsidR="00A6756E">
        <w:rPr>
          <w:color w:val="000000"/>
          <w:sz w:val="28"/>
          <w:szCs w:val="28"/>
        </w:rPr>
        <w:t>17,5</w:t>
      </w:r>
      <w:r>
        <w:rPr>
          <w:color w:val="000000"/>
          <w:sz w:val="28"/>
          <w:szCs w:val="28"/>
        </w:rPr>
        <w:t xml:space="preserve"> процента. Дефицит составил –</w:t>
      </w:r>
      <w:r w:rsidRPr="00923C39">
        <w:rPr>
          <w:color w:val="000000"/>
          <w:sz w:val="28"/>
          <w:szCs w:val="28"/>
        </w:rPr>
        <w:t xml:space="preserve"> </w:t>
      </w:r>
      <w:r w:rsidR="00A6756E">
        <w:rPr>
          <w:color w:val="000000"/>
          <w:sz w:val="28"/>
          <w:szCs w:val="28"/>
        </w:rPr>
        <w:t>854,5</w:t>
      </w:r>
      <w:r w:rsidR="00AB24C1">
        <w:rPr>
          <w:color w:val="000000"/>
          <w:sz w:val="28"/>
          <w:szCs w:val="28"/>
        </w:rPr>
        <w:t xml:space="preserve"> тыс.</w:t>
      </w:r>
      <w:r w:rsidRPr="00923C39">
        <w:rPr>
          <w:color w:val="000000"/>
          <w:sz w:val="28"/>
          <w:szCs w:val="28"/>
        </w:rPr>
        <w:t xml:space="preserve"> рублей, в целях покрытия которого были привлечены необходимые источники его финансирования.</w:t>
      </w:r>
      <w:r w:rsidR="001008DE" w:rsidRPr="001008DE">
        <w:rPr>
          <w:color w:val="000000"/>
          <w:sz w:val="28"/>
          <w:szCs w:val="28"/>
        </w:rPr>
        <w:t xml:space="preserve"> </w:t>
      </w:r>
    </w:p>
    <w:p w:rsidR="00531F4F" w:rsidRPr="00923C39" w:rsidRDefault="00AB24C1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470B9">
        <w:rPr>
          <w:color w:val="000000"/>
          <w:sz w:val="28"/>
          <w:szCs w:val="28"/>
        </w:rPr>
        <w:t xml:space="preserve">бъем </w:t>
      </w:r>
      <w:r>
        <w:rPr>
          <w:color w:val="000000"/>
          <w:sz w:val="28"/>
          <w:szCs w:val="28"/>
        </w:rPr>
        <w:t xml:space="preserve">собственных доходов </w:t>
      </w:r>
      <w:r w:rsidR="000470B9">
        <w:rPr>
          <w:color w:val="000000"/>
          <w:sz w:val="28"/>
          <w:szCs w:val="28"/>
        </w:rPr>
        <w:t xml:space="preserve">составил </w:t>
      </w:r>
      <w:r w:rsidR="00A6756E">
        <w:rPr>
          <w:color w:val="000000"/>
          <w:sz w:val="28"/>
          <w:szCs w:val="28"/>
        </w:rPr>
        <w:t>12 037,3</w:t>
      </w:r>
      <w:r w:rsidR="00531F4F" w:rsidRPr="00923C39">
        <w:rPr>
          <w:color w:val="000000"/>
          <w:sz w:val="28"/>
          <w:szCs w:val="28"/>
        </w:rPr>
        <w:t xml:space="preserve"> рублей</w:t>
      </w:r>
      <w:r w:rsidR="00531F4F">
        <w:rPr>
          <w:color w:val="000000"/>
          <w:sz w:val="28"/>
          <w:szCs w:val="28"/>
        </w:rPr>
        <w:t>,</w:t>
      </w:r>
      <w:r w:rsidR="00531F4F" w:rsidRPr="00923C39">
        <w:rPr>
          <w:color w:val="000000"/>
          <w:sz w:val="28"/>
          <w:szCs w:val="28"/>
        </w:rPr>
        <w:t xml:space="preserve"> или </w:t>
      </w:r>
      <w:r w:rsidR="00A6756E">
        <w:rPr>
          <w:color w:val="000000"/>
          <w:sz w:val="28"/>
          <w:szCs w:val="28"/>
        </w:rPr>
        <w:t>95,0</w:t>
      </w:r>
      <w:r w:rsidR="00531F4F" w:rsidRPr="00923C39">
        <w:rPr>
          <w:color w:val="000000"/>
          <w:sz w:val="28"/>
          <w:szCs w:val="28"/>
        </w:rPr>
        <w:t xml:space="preserve"> процента всех поступлений в бюджет </w:t>
      </w:r>
      <w:r w:rsidR="000470B9">
        <w:rPr>
          <w:color w:val="000000"/>
          <w:sz w:val="28"/>
          <w:szCs w:val="28"/>
        </w:rPr>
        <w:t>Красновского сельского поселения</w:t>
      </w:r>
      <w:r w:rsidR="00531F4F" w:rsidRPr="00923C39">
        <w:rPr>
          <w:color w:val="000000"/>
          <w:sz w:val="28"/>
          <w:szCs w:val="28"/>
        </w:rPr>
        <w:t xml:space="preserve">, с </w:t>
      </w:r>
      <w:r>
        <w:rPr>
          <w:color w:val="000000"/>
          <w:sz w:val="28"/>
          <w:szCs w:val="28"/>
        </w:rPr>
        <w:t>снижением</w:t>
      </w:r>
      <w:r w:rsidR="00531F4F" w:rsidRPr="00923C39">
        <w:rPr>
          <w:color w:val="000000"/>
          <w:sz w:val="28"/>
          <w:szCs w:val="28"/>
        </w:rPr>
        <w:t xml:space="preserve"> к уровню 201</w:t>
      </w:r>
      <w:r w:rsidR="001008DE">
        <w:rPr>
          <w:color w:val="000000"/>
          <w:sz w:val="28"/>
          <w:szCs w:val="28"/>
        </w:rPr>
        <w:t>5</w:t>
      </w:r>
      <w:r w:rsidR="00531F4F" w:rsidRPr="00923C39">
        <w:rPr>
          <w:color w:val="000000"/>
          <w:sz w:val="28"/>
          <w:szCs w:val="28"/>
        </w:rPr>
        <w:t xml:space="preserve"> года </w:t>
      </w:r>
      <w:r w:rsidR="00531F4F">
        <w:rPr>
          <w:color w:val="000000"/>
          <w:sz w:val="28"/>
          <w:szCs w:val="28"/>
        </w:rPr>
        <w:t xml:space="preserve">– </w:t>
      </w:r>
      <w:r w:rsidR="00531F4F" w:rsidRPr="00923C39">
        <w:rPr>
          <w:color w:val="000000"/>
          <w:sz w:val="28"/>
          <w:szCs w:val="28"/>
        </w:rPr>
        <w:t xml:space="preserve">на </w:t>
      </w:r>
      <w:r w:rsidR="00A6756E">
        <w:rPr>
          <w:color w:val="000000"/>
          <w:sz w:val="28"/>
          <w:szCs w:val="28"/>
        </w:rPr>
        <w:t>1 262,4</w:t>
      </w:r>
      <w:r w:rsidR="00531F4F" w:rsidRPr="00923C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</w:t>
      </w:r>
      <w:r w:rsidR="00531F4F" w:rsidRPr="00923C39">
        <w:rPr>
          <w:color w:val="000000"/>
          <w:sz w:val="28"/>
          <w:szCs w:val="28"/>
        </w:rPr>
        <w:t>. рублей</w:t>
      </w:r>
      <w:r w:rsidR="00531F4F">
        <w:rPr>
          <w:color w:val="000000"/>
          <w:sz w:val="28"/>
          <w:szCs w:val="28"/>
        </w:rPr>
        <w:t>,</w:t>
      </w:r>
      <w:r w:rsidR="00531F4F" w:rsidRPr="00923C39">
        <w:rPr>
          <w:color w:val="000000"/>
          <w:sz w:val="28"/>
          <w:szCs w:val="28"/>
        </w:rPr>
        <w:t xml:space="preserve"> или на </w:t>
      </w:r>
      <w:r w:rsidR="00A6756E">
        <w:rPr>
          <w:color w:val="000000"/>
          <w:sz w:val="28"/>
          <w:szCs w:val="28"/>
        </w:rPr>
        <w:t>9,5</w:t>
      </w:r>
      <w:r w:rsidR="00531F4F" w:rsidRPr="00923C39">
        <w:rPr>
          <w:color w:val="000000"/>
          <w:sz w:val="28"/>
          <w:szCs w:val="28"/>
        </w:rPr>
        <w:t xml:space="preserve"> процента.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Бюджетная политика в сфере бюджетных расходов была направлена на решение социальных и экономических задач </w:t>
      </w:r>
      <w:r w:rsidR="000470B9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923C39" w:rsidRDefault="00531F4F" w:rsidP="00AB24C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Приоритетным направлением является обеспечение расходов в социальной сфере. Расходы на культуру</w:t>
      </w:r>
      <w:r w:rsidR="00B8197D">
        <w:rPr>
          <w:color w:val="000000"/>
          <w:sz w:val="28"/>
          <w:szCs w:val="28"/>
        </w:rPr>
        <w:t xml:space="preserve"> и</w:t>
      </w:r>
      <w:r w:rsidRPr="00923C39">
        <w:rPr>
          <w:color w:val="000000"/>
          <w:sz w:val="28"/>
          <w:szCs w:val="28"/>
        </w:rPr>
        <w:t xml:space="preserve"> спорт в 201</w:t>
      </w:r>
      <w:r w:rsidR="001008DE">
        <w:rPr>
          <w:color w:val="000000"/>
          <w:sz w:val="28"/>
          <w:szCs w:val="28"/>
        </w:rPr>
        <w:t>6</w:t>
      </w:r>
      <w:r w:rsidRPr="00923C39">
        <w:rPr>
          <w:color w:val="000000"/>
          <w:sz w:val="28"/>
          <w:szCs w:val="28"/>
        </w:rPr>
        <w:t xml:space="preserve"> году составили </w:t>
      </w:r>
      <w:r w:rsidR="00A6756E">
        <w:rPr>
          <w:color w:val="000000"/>
          <w:sz w:val="28"/>
          <w:szCs w:val="28"/>
        </w:rPr>
        <w:t>3 392,4</w:t>
      </w:r>
      <w:r w:rsidRPr="00923C39">
        <w:rPr>
          <w:color w:val="000000"/>
          <w:sz w:val="28"/>
          <w:szCs w:val="28"/>
        </w:rPr>
        <w:t xml:space="preserve"> </w:t>
      </w:r>
      <w:r w:rsidR="00AB24C1">
        <w:rPr>
          <w:color w:val="000000"/>
          <w:sz w:val="28"/>
          <w:szCs w:val="28"/>
        </w:rPr>
        <w:t>тыс</w:t>
      </w:r>
      <w:r w:rsidRPr="00923C39">
        <w:rPr>
          <w:color w:val="000000"/>
          <w:sz w:val="28"/>
          <w:szCs w:val="28"/>
        </w:rPr>
        <w:t>.</w:t>
      </w:r>
      <w:r w:rsidR="00AB24C1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рублей,</w:t>
      </w:r>
      <w:r w:rsidR="00AB24C1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или </w:t>
      </w:r>
      <w:r w:rsidR="00A6756E">
        <w:rPr>
          <w:color w:val="000000"/>
          <w:sz w:val="28"/>
          <w:szCs w:val="28"/>
        </w:rPr>
        <w:t>25,1</w:t>
      </w:r>
      <w:r w:rsidRPr="00923C39">
        <w:rPr>
          <w:color w:val="000000"/>
          <w:sz w:val="28"/>
          <w:szCs w:val="28"/>
        </w:rPr>
        <w:t xml:space="preserve"> процента всех расходов бюджета</w:t>
      </w:r>
      <w:r w:rsidR="00B8197D">
        <w:rPr>
          <w:color w:val="000000"/>
          <w:sz w:val="28"/>
          <w:szCs w:val="28"/>
        </w:rPr>
        <w:t xml:space="preserve"> Красновского сельского поселения</w:t>
      </w:r>
      <w:r w:rsidR="006D2F1A">
        <w:rPr>
          <w:color w:val="000000"/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В 201</w:t>
      </w:r>
      <w:r w:rsidR="00B37FF0">
        <w:rPr>
          <w:color w:val="000000"/>
          <w:sz w:val="28"/>
          <w:szCs w:val="28"/>
        </w:rPr>
        <w:t xml:space="preserve">6 </w:t>
      </w:r>
      <w:r w:rsidRPr="00923C39">
        <w:rPr>
          <w:color w:val="000000"/>
          <w:sz w:val="28"/>
          <w:szCs w:val="28"/>
        </w:rPr>
        <w:t xml:space="preserve">году на реализацию </w:t>
      </w:r>
      <w:r w:rsidR="00F45611">
        <w:rPr>
          <w:color w:val="000000"/>
          <w:sz w:val="28"/>
          <w:szCs w:val="28"/>
        </w:rPr>
        <w:t>9</w:t>
      </w:r>
      <w:r w:rsidRPr="00923C39">
        <w:rPr>
          <w:color w:val="000000"/>
          <w:sz w:val="28"/>
          <w:szCs w:val="28"/>
        </w:rPr>
        <w:t xml:space="preserve"> </w:t>
      </w:r>
      <w:r w:rsidR="00B8197D">
        <w:rPr>
          <w:color w:val="000000"/>
          <w:sz w:val="28"/>
          <w:szCs w:val="28"/>
        </w:rPr>
        <w:t>муниципальной</w:t>
      </w:r>
      <w:r w:rsidRPr="00923C39">
        <w:rPr>
          <w:color w:val="000000"/>
          <w:sz w:val="28"/>
          <w:szCs w:val="28"/>
        </w:rPr>
        <w:t xml:space="preserve"> программы направлено </w:t>
      </w:r>
      <w:r w:rsidR="00B37FF0">
        <w:rPr>
          <w:color w:val="000000"/>
          <w:sz w:val="28"/>
          <w:szCs w:val="28"/>
        </w:rPr>
        <w:t>6 772,3</w:t>
      </w:r>
      <w:r w:rsidRPr="00923C39">
        <w:rPr>
          <w:color w:val="000000"/>
          <w:sz w:val="28"/>
          <w:szCs w:val="28"/>
        </w:rPr>
        <w:t xml:space="preserve"> </w:t>
      </w:r>
      <w:r w:rsidR="00862A1A">
        <w:rPr>
          <w:color w:val="000000"/>
          <w:sz w:val="28"/>
          <w:szCs w:val="28"/>
        </w:rPr>
        <w:t>тыс</w:t>
      </w:r>
      <w:r w:rsidRPr="00923C39">
        <w:rPr>
          <w:color w:val="000000"/>
          <w:sz w:val="28"/>
          <w:szCs w:val="28"/>
        </w:rPr>
        <w:t xml:space="preserve">. рублей, или </w:t>
      </w:r>
      <w:r w:rsidR="00B37FF0">
        <w:rPr>
          <w:color w:val="000000"/>
          <w:sz w:val="28"/>
          <w:szCs w:val="28"/>
        </w:rPr>
        <w:t>50</w:t>
      </w:r>
      <w:r w:rsidRPr="00923C39">
        <w:rPr>
          <w:color w:val="000000"/>
          <w:sz w:val="28"/>
          <w:szCs w:val="28"/>
        </w:rPr>
        <w:t>,</w:t>
      </w:r>
      <w:r w:rsidR="00B37FF0">
        <w:rPr>
          <w:color w:val="000000"/>
          <w:sz w:val="28"/>
          <w:szCs w:val="28"/>
        </w:rPr>
        <w:t>1</w:t>
      </w:r>
      <w:r w:rsidRPr="00923C39">
        <w:rPr>
          <w:color w:val="000000"/>
          <w:sz w:val="28"/>
          <w:szCs w:val="28"/>
        </w:rPr>
        <w:t xml:space="preserve"> процента расходов бюджета</w:t>
      </w:r>
      <w:r w:rsidR="00B8197D">
        <w:rPr>
          <w:color w:val="000000"/>
          <w:sz w:val="28"/>
          <w:szCs w:val="28"/>
        </w:rPr>
        <w:t xml:space="preserve"> 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CF49AE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F49AE">
        <w:rPr>
          <w:color w:val="000000"/>
          <w:spacing w:val="-6"/>
          <w:sz w:val="28"/>
          <w:szCs w:val="28"/>
        </w:rPr>
        <w:t>По итогам I полугодия 201</w:t>
      </w:r>
      <w:r w:rsidR="00B37FF0">
        <w:rPr>
          <w:color w:val="000000"/>
          <w:spacing w:val="-6"/>
          <w:sz w:val="28"/>
          <w:szCs w:val="28"/>
        </w:rPr>
        <w:t>7</w:t>
      </w:r>
      <w:r w:rsidRPr="00CF49AE">
        <w:rPr>
          <w:color w:val="000000"/>
          <w:spacing w:val="-6"/>
          <w:sz w:val="28"/>
          <w:szCs w:val="28"/>
        </w:rPr>
        <w:t xml:space="preserve"> г. исполнение бюджета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="00B8197D" w:rsidRPr="00CF49AE">
        <w:rPr>
          <w:color w:val="000000"/>
          <w:spacing w:val="-6"/>
          <w:sz w:val="28"/>
          <w:szCs w:val="28"/>
        </w:rPr>
        <w:t xml:space="preserve"> </w:t>
      </w:r>
      <w:r w:rsidRPr="00CF49AE">
        <w:rPr>
          <w:color w:val="000000"/>
          <w:spacing w:val="-6"/>
          <w:sz w:val="28"/>
          <w:szCs w:val="28"/>
        </w:rPr>
        <w:t xml:space="preserve">составило: по доходам – </w:t>
      </w:r>
      <w:r w:rsidR="00806CCA">
        <w:rPr>
          <w:color w:val="000000"/>
          <w:spacing w:val="-6"/>
          <w:sz w:val="28"/>
          <w:szCs w:val="28"/>
        </w:rPr>
        <w:t xml:space="preserve">4 </w:t>
      </w:r>
      <w:r w:rsidR="009075EC">
        <w:rPr>
          <w:color w:val="000000"/>
          <w:spacing w:val="-6"/>
          <w:sz w:val="28"/>
          <w:szCs w:val="28"/>
        </w:rPr>
        <w:t>762</w:t>
      </w:r>
      <w:r w:rsidRPr="00CF49AE">
        <w:rPr>
          <w:color w:val="000000"/>
          <w:spacing w:val="-6"/>
          <w:sz w:val="28"/>
          <w:szCs w:val="28"/>
        </w:rPr>
        <w:t>,</w:t>
      </w:r>
      <w:r w:rsidR="009075EC">
        <w:rPr>
          <w:color w:val="000000"/>
          <w:spacing w:val="-6"/>
          <w:sz w:val="28"/>
          <w:szCs w:val="28"/>
        </w:rPr>
        <w:t>8</w:t>
      </w:r>
      <w:r w:rsidRPr="00CF49AE">
        <w:rPr>
          <w:color w:val="000000"/>
          <w:spacing w:val="-6"/>
          <w:sz w:val="28"/>
          <w:szCs w:val="28"/>
        </w:rPr>
        <w:t xml:space="preserve"> </w:t>
      </w:r>
      <w:r w:rsidR="00806CCA">
        <w:rPr>
          <w:color w:val="000000"/>
          <w:spacing w:val="-6"/>
          <w:sz w:val="28"/>
          <w:szCs w:val="28"/>
        </w:rPr>
        <w:t>тыс</w:t>
      </w:r>
      <w:r w:rsidRPr="00CF49AE">
        <w:rPr>
          <w:color w:val="000000"/>
          <w:spacing w:val="-6"/>
          <w:sz w:val="28"/>
          <w:szCs w:val="28"/>
        </w:rPr>
        <w:t xml:space="preserve">. рублей, или </w:t>
      </w:r>
      <w:r w:rsidR="00806CCA">
        <w:rPr>
          <w:color w:val="000000"/>
          <w:spacing w:val="-6"/>
          <w:sz w:val="28"/>
          <w:szCs w:val="28"/>
        </w:rPr>
        <w:t>4</w:t>
      </w:r>
      <w:r w:rsidR="0079681A">
        <w:rPr>
          <w:color w:val="000000"/>
          <w:spacing w:val="-6"/>
          <w:sz w:val="28"/>
          <w:szCs w:val="28"/>
        </w:rPr>
        <w:t>1</w:t>
      </w:r>
      <w:r w:rsidRPr="00CF49AE">
        <w:rPr>
          <w:color w:val="000000"/>
          <w:spacing w:val="-6"/>
          <w:sz w:val="28"/>
          <w:szCs w:val="28"/>
        </w:rPr>
        <w:t>,</w:t>
      </w:r>
      <w:r w:rsidR="0079681A">
        <w:rPr>
          <w:color w:val="000000"/>
          <w:spacing w:val="-6"/>
          <w:sz w:val="28"/>
          <w:szCs w:val="28"/>
        </w:rPr>
        <w:t>5</w:t>
      </w:r>
      <w:r w:rsidRPr="00CF49AE">
        <w:rPr>
          <w:color w:val="000000"/>
          <w:spacing w:val="-6"/>
          <w:sz w:val="28"/>
          <w:szCs w:val="28"/>
        </w:rPr>
        <w:t xml:space="preserve"> процента к годовому плану, по расходам – </w:t>
      </w:r>
      <w:r w:rsidR="00806CCA">
        <w:rPr>
          <w:color w:val="000000"/>
          <w:spacing w:val="-6"/>
          <w:sz w:val="28"/>
          <w:szCs w:val="28"/>
        </w:rPr>
        <w:t xml:space="preserve">5 </w:t>
      </w:r>
      <w:r w:rsidR="0079681A">
        <w:rPr>
          <w:color w:val="000000"/>
          <w:spacing w:val="-6"/>
          <w:sz w:val="28"/>
          <w:szCs w:val="28"/>
        </w:rPr>
        <w:t>361</w:t>
      </w:r>
      <w:r w:rsidRPr="00CF49AE">
        <w:rPr>
          <w:color w:val="000000"/>
          <w:spacing w:val="-6"/>
          <w:sz w:val="28"/>
          <w:szCs w:val="28"/>
        </w:rPr>
        <w:t>,</w:t>
      </w:r>
      <w:r w:rsidR="0079681A">
        <w:rPr>
          <w:color w:val="000000"/>
          <w:spacing w:val="-6"/>
          <w:sz w:val="28"/>
          <w:szCs w:val="28"/>
        </w:rPr>
        <w:t>3</w:t>
      </w:r>
      <w:r w:rsidRPr="00CF49AE">
        <w:rPr>
          <w:color w:val="000000"/>
          <w:spacing w:val="-6"/>
          <w:sz w:val="28"/>
          <w:szCs w:val="28"/>
        </w:rPr>
        <w:t xml:space="preserve"> </w:t>
      </w:r>
      <w:r w:rsidR="00806CCA">
        <w:rPr>
          <w:color w:val="000000"/>
          <w:spacing w:val="-6"/>
          <w:sz w:val="28"/>
          <w:szCs w:val="28"/>
        </w:rPr>
        <w:t>тыс</w:t>
      </w:r>
      <w:r w:rsidRPr="00CF49AE">
        <w:rPr>
          <w:color w:val="000000"/>
          <w:spacing w:val="-6"/>
          <w:sz w:val="28"/>
          <w:szCs w:val="28"/>
        </w:rPr>
        <w:t xml:space="preserve">. рублей, или </w:t>
      </w:r>
      <w:r w:rsidR="00806CCA">
        <w:rPr>
          <w:color w:val="000000"/>
          <w:spacing w:val="-6"/>
          <w:sz w:val="28"/>
          <w:szCs w:val="28"/>
        </w:rPr>
        <w:t>4</w:t>
      </w:r>
      <w:r w:rsidR="0079681A">
        <w:rPr>
          <w:color w:val="000000"/>
          <w:spacing w:val="-6"/>
          <w:sz w:val="28"/>
          <w:szCs w:val="28"/>
        </w:rPr>
        <w:t>1</w:t>
      </w:r>
      <w:r w:rsidRPr="00CF49AE">
        <w:rPr>
          <w:color w:val="000000"/>
          <w:spacing w:val="-6"/>
          <w:sz w:val="28"/>
          <w:szCs w:val="28"/>
        </w:rPr>
        <w:t>,</w:t>
      </w:r>
      <w:r w:rsidR="0079681A">
        <w:rPr>
          <w:color w:val="000000"/>
          <w:spacing w:val="-6"/>
          <w:sz w:val="28"/>
          <w:szCs w:val="28"/>
        </w:rPr>
        <w:t>6</w:t>
      </w:r>
      <w:r w:rsidRPr="00CF49AE">
        <w:rPr>
          <w:color w:val="000000"/>
          <w:spacing w:val="-6"/>
          <w:sz w:val="28"/>
          <w:szCs w:val="28"/>
        </w:rPr>
        <w:t xml:space="preserve"> процента к годовому </w:t>
      </w:r>
      <w:r w:rsidRPr="00CF49AE">
        <w:rPr>
          <w:color w:val="000000"/>
          <w:sz w:val="28"/>
          <w:szCs w:val="28"/>
        </w:rPr>
        <w:t>плану</w:t>
      </w:r>
      <w:r w:rsidR="00806CCA">
        <w:rPr>
          <w:color w:val="000000"/>
          <w:sz w:val="28"/>
          <w:szCs w:val="28"/>
        </w:rPr>
        <w:t xml:space="preserve">. Собственные доходы составили 4 </w:t>
      </w:r>
      <w:r w:rsidR="00C72EC4">
        <w:rPr>
          <w:color w:val="000000"/>
          <w:sz w:val="28"/>
          <w:szCs w:val="28"/>
        </w:rPr>
        <w:t>129</w:t>
      </w:r>
      <w:r w:rsidRPr="00CF49AE">
        <w:rPr>
          <w:color w:val="000000"/>
          <w:sz w:val="28"/>
          <w:szCs w:val="28"/>
        </w:rPr>
        <w:t>,</w:t>
      </w:r>
      <w:r w:rsidR="00C72EC4">
        <w:rPr>
          <w:color w:val="000000"/>
          <w:sz w:val="28"/>
          <w:szCs w:val="28"/>
        </w:rPr>
        <w:t>5</w:t>
      </w:r>
      <w:r w:rsidRPr="00CF49AE">
        <w:rPr>
          <w:color w:val="000000"/>
          <w:sz w:val="28"/>
          <w:szCs w:val="28"/>
        </w:rPr>
        <w:t xml:space="preserve"> </w:t>
      </w:r>
      <w:r w:rsidR="00806CCA">
        <w:rPr>
          <w:color w:val="000000"/>
          <w:sz w:val="28"/>
          <w:szCs w:val="28"/>
        </w:rPr>
        <w:t>тыс</w:t>
      </w:r>
      <w:r w:rsidRPr="00CF49AE">
        <w:rPr>
          <w:color w:val="000000"/>
          <w:sz w:val="28"/>
          <w:szCs w:val="28"/>
        </w:rPr>
        <w:t>. рублей с</w:t>
      </w:r>
      <w:r w:rsidR="00806CCA">
        <w:rPr>
          <w:color w:val="000000"/>
          <w:sz w:val="28"/>
          <w:szCs w:val="28"/>
        </w:rPr>
        <w:t>о</w:t>
      </w:r>
      <w:r w:rsidRPr="00CF49AE">
        <w:rPr>
          <w:color w:val="000000"/>
          <w:sz w:val="28"/>
          <w:szCs w:val="28"/>
        </w:rPr>
        <w:t xml:space="preserve"> </w:t>
      </w:r>
      <w:r w:rsidR="00806CCA">
        <w:rPr>
          <w:color w:val="000000"/>
          <w:sz w:val="28"/>
          <w:szCs w:val="28"/>
        </w:rPr>
        <w:t>снижением</w:t>
      </w:r>
      <w:r w:rsidRPr="00CF49AE">
        <w:rPr>
          <w:color w:val="000000"/>
          <w:sz w:val="28"/>
          <w:szCs w:val="28"/>
        </w:rPr>
        <w:t xml:space="preserve"> к уровню прошлого года на </w:t>
      </w:r>
      <w:r w:rsidR="00806CCA">
        <w:rPr>
          <w:color w:val="000000"/>
          <w:sz w:val="28"/>
          <w:szCs w:val="28"/>
        </w:rPr>
        <w:t>970</w:t>
      </w:r>
      <w:r w:rsidRPr="00CF49AE">
        <w:rPr>
          <w:color w:val="000000"/>
          <w:sz w:val="28"/>
          <w:szCs w:val="28"/>
        </w:rPr>
        <w:t>,</w:t>
      </w:r>
      <w:r w:rsidR="00806CCA">
        <w:rPr>
          <w:color w:val="000000"/>
          <w:sz w:val="28"/>
          <w:szCs w:val="28"/>
        </w:rPr>
        <w:t>5</w:t>
      </w:r>
      <w:r w:rsidRPr="00CF49AE">
        <w:rPr>
          <w:color w:val="000000"/>
          <w:sz w:val="28"/>
          <w:szCs w:val="28"/>
        </w:rPr>
        <w:t xml:space="preserve"> </w:t>
      </w:r>
      <w:r w:rsidR="00806CCA">
        <w:rPr>
          <w:color w:val="000000"/>
          <w:sz w:val="28"/>
          <w:szCs w:val="28"/>
        </w:rPr>
        <w:t>тыс</w:t>
      </w:r>
      <w:r w:rsidRPr="00CF49AE">
        <w:rPr>
          <w:color w:val="000000"/>
          <w:sz w:val="28"/>
          <w:szCs w:val="28"/>
        </w:rPr>
        <w:t>. рублей, или на 1</w:t>
      </w:r>
      <w:r w:rsidR="00806CCA">
        <w:rPr>
          <w:color w:val="000000"/>
          <w:sz w:val="28"/>
          <w:szCs w:val="28"/>
        </w:rPr>
        <w:t>8</w:t>
      </w:r>
      <w:r w:rsidRPr="00CF49AE">
        <w:rPr>
          <w:color w:val="000000"/>
          <w:sz w:val="28"/>
          <w:szCs w:val="28"/>
        </w:rPr>
        <w:t>,</w:t>
      </w:r>
      <w:r w:rsidR="00806CCA">
        <w:rPr>
          <w:color w:val="000000"/>
          <w:sz w:val="28"/>
          <w:szCs w:val="28"/>
        </w:rPr>
        <w:t>0</w:t>
      </w:r>
      <w:r w:rsidRPr="00CF49AE">
        <w:rPr>
          <w:color w:val="000000"/>
          <w:sz w:val="28"/>
          <w:szCs w:val="28"/>
        </w:rPr>
        <w:t xml:space="preserve"> процент</w:t>
      </w:r>
      <w:r w:rsidR="00806CCA">
        <w:rPr>
          <w:color w:val="000000"/>
          <w:sz w:val="28"/>
          <w:szCs w:val="28"/>
        </w:rPr>
        <w:t>ов</w:t>
      </w:r>
      <w:r w:rsidRPr="00CF49AE">
        <w:rPr>
          <w:color w:val="000000"/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С 2015 года в </w:t>
      </w:r>
      <w:r w:rsidR="00B8197D">
        <w:rPr>
          <w:color w:val="000000"/>
          <w:sz w:val="28"/>
          <w:szCs w:val="28"/>
        </w:rPr>
        <w:t>Красновском сельском поселении</w:t>
      </w:r>
      <w:r w:rsidR="00B8197D" w:rsidRPr="00923C39">
        <w:rPr>
          <w:sz w:val="28"/>
          <w:szCs w:val="28"/>
        </w:rPr>
        <w:t xml:space="preserve"> </w:t>
      </w:r>
      <w:r w:rsidRPr="00923C39">
        <w:rPr>
          <w:sz w:val="28"/>
          <w:szCs w:val="28"/>
        </w:rPr>
        <w:t xml:space="preserve">принят и реализуется план первоочередных мероприятий по обеспечению устойчивого развития экономики и социальной стабильности. 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Органами исполнительной власти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="00B8197D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обеспечено выполнение мероприятий, предусмотренных </w:t>
      </w:r>
      <w:r w:rsidR="00B8197D">
        <w:rPr>
          <w:color w:val="000000"/>
          <w:sz w:val="28"/>
          <w:szCs w:val="28"/>
        </w:rPr>
        <w:t>постановлением</w:t>
      </w:r>
      <w:r w:rsidRPr="00923C39">
        <w:rPr>
          <w:color w:val="000000"/>
          <w:sz w:val="28"/>
          <w:szCs w:val="28"/>
        </w:rPr>
        <w:t xml:space="preserve"> </w:t>
      </w:r>
      <w:r w:rsidR="00B8197D">
        <w:rPr>
          <w:color w:val="000000"/>
          <w:sz w:val="28"/>
          <w:szCs w:val="28"/>
        </w:rPr>
        <w:t>Администрации Красновского сельского поселения</w:t>
      </w:r>
      <w:r w:rsidRPr="00923C39">
        <w:rPr>
          <w:color w:val="000000"/>
          <w:sz w:val="28"/>
          <w:szCs w:val="28"/>
        </w:rPr>
        <w:t xml:space="preserve"> </w:t>
      </w:r>
      <w:r w:rsidRPr="00872BBA">
        <w:rPr>
          <w:color w:val="000000"/>
          <w:sz w:val="28"/>
          <w:szCs w:val="28"/>
        </w:rPr>
        <w:t xml:space="preserve">от </w:t>
      </w:r>
      <w:r w:rsidR="00872BBA" w:rsidRPr="00F37C52">
        <w:rPr>
          <w:color w:val="000000"/>
          <w:sz w:val="28"/>
          <w:szCs w:val="28"/>
        </w:rPr>
        <w:t>29.11.2013 № 106</w:t>
      </w:r>
      <w:r w:rsidRPr="00F37C52">
        <w:rPr>
          <w:color w:val="000000"/>
          <w:sz w:val="28"/>
          <w:szCs w:val="28"/>
        </w:rPr>
        <w:t xml:space="preserve"> «Об утверждении плана мероприятий по </w:t>
      </w:r>
      <w:r w:rsidR="00872BBA" w:rsidRPr="00F37C52">
        <w:rPr>
          <w:color w:val="000000"/>
          <w:sz w:val="28"/>
          <w:szCs w:val="28"/>
        </w:rPr>
        <w:t>росту доходов, оптимизации расходов и совершенствованию долговой политики в Красновском сельском поселении на 2013-2016 годы»</w:t>
      </w:r>
      <w:r w:rsidR="00F37C52" w:rsidRPr="00F37C52">
        <w:rPr>
          <w:color w:val="000000"/>
          <w:sz w:val="28"/>
          <w:szCs w:val="28"/>
        </w:rPr>
        <w:t xml:space="preserve"> (в редакции от 21.04.2017 № 40).</w:t>
      </w:r>
    </w:p>
    <w:p w:rsidR="00531F4F" w:rsidRPr="00923C39" w:rsidRDefault="00531F4F" w:rsidP="00531F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В целях финансового обеспечения деятельности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учреждений, в том числе по предоставлению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услуг в установленных сферах деятельности, </w:t>
      </w:r>
      <w:r w:rsidR="00B8197D">
        <w:rPr>
          <w:sz w:val="28"/>
          <w:szCs w:val="28"/>
        </w:rPr>
        <w:t>Администрацией Красновского сельского поселения</w:t>
      </w:r>
      <w:r w:rsidRPr="00923C39">
        <w:rPr>
          <w:sz w:val="28"/>
          <w:szCs w:val="28"/>
        </w:rPr>
        <w:t xml:space="preserve"> принят порядок формирования, ведения и утверждения ведомственных перечней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услуг и работ, оказываемых и выполняемых </w:t>
      </w:r>
      <w:r w:rsidR="00B8197D">
        <w:rPr>
          <w:sz w:val="28"/>
          <w:szCs w:val="28"/>
        </w:rPr>
        <w:t>муниципальными</w:t>
      </w:r>
      <w:r w:rsidRPr="00923C39">
        <w:rPr>
          <w:sz w:val="28"/>
          <w:szCs w:val="28"/>
        </w:rPr>
        <w:t xml:space="preserve"> учреждениями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sz w:val="28"/>
          <w:szCs w:val="28"/>
        </w:rPr>
        <w:t xml:space="preserve">, актуализирован порядок формирования </w:t>
      </w:r>
      <w:r w:rsidR="00B8197D">
        <w:rPr>
          <w:sz w:val="28"/>
          <w:szCs w:val="28"/>
        </w:rPr>
        <w:t>муниципального</w:t>
      </w:r>
      <w:r w:rsidRPr="00923C39">
        <w:rPr>
          <w:sz w:val="28"/>
          <w:szCs w:val="28"/>
        </w:rPr>
        <w:t xml:space="preserve"> задания.</w:t>
      </w:r>
    </w:p>
    <w:p w:rsidR="00531F4F" w:rsidRPr="00923C39" w:rsidRDefault="00531F4F" w:rsidP="00531F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Утверждены правила определения нормативных затрат на обеспечение функций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органов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sz w:val="28"/>
          <w:szCs w:val="28"/>
        </w:rPr>
        <w:t xml:space="preserve">, в том числе подведомственных им </w:t>
      </w:r>
      <w:r w:rsidR="00B8197D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казенных учреждений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sz w:val="28"/>
          <w:szCs w:val="28"/>
        </w:rPr>
        <w:t>.</w:t>
      </w:r>
    </w:p>
    <w:p w:rsidR="00531F4F" w:rsidRDefault="00531F4F" w:rsidP="00531F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В целях осуществления долгосрочного стратегического планирования утверждены правила разработки и утверждения бюджетного прогноза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="00B8197D" w:rsidRPr="00923C39">
        <w:rPr>
          <w:sz w:val="28"/>
          <w:szCs w:val="28"/>
        </w:rPr>
        <w:t xml:space="preserve"> </w:t>
      </w:r>
      <w:r w:rsidRPr="00923C39">
        <w:rPr>
          <w:sz w:val="28"/>
          <w:szCs w:val="28"/>
        </w:rPr>
        <w:t>на долгосрочный период.</w:t>
      </w:r>
    </w:p>
    <w:p w:rsidR="00874AE9" w:rsidRDefault="009075EC" w:rsidP="00874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75EC">
        <w:rPr>
          <w:sz w:val="28"/>
          <w:szCs w:val="28"/>
        </w:rPr>
        <w:t xml:space="preserve">Продолжены мероприятия по обеспечению открытости бюджетных данных в информационно-телекоммуникационной сети «Интернет» путем размещения информации на официальном интернет-сайте </w:t>
      </w:r>
      <w:r>
        <w:rPr>
          <w:sz w:val="28"/>
          <w:szCs w:val="28"/>
        </w:rPr>
        <w:t>Красновского сельского поселения</w:t>
      </w:r>
      <w:r w:rsidRPr="009075EC">
        <w:rPr>
          <w:sz w:val="28"/>
          <w:szCs w:val="28"/>
        </w:rPr>
        <w:t xml:space="preserve">. </w:t>
      </w:r>
    </w:p>
    <w:p w:rsidR="00874AE9" w:rsidRDefault="00874AE9" w:rsidP="00874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31F4F" w:rsidRDefault="00874AE9" w:rsidP="00874AE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2.</w:t>
      </w:r>
      <w:r w:rsidR="00531F4F" w:rsidRPr="00923C39">
        <w:rPr>
          <w:color w:val="000000"/>
          <w:sz w:val="28"/>
          <w:szCs w:val="28"/>
        </w:rPr>
        <w:t xml:space="preserve"> Основные цели и задачи бюджетной 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и налоговой политики на 201</w:t>
      </w:r>
      <w:r w:rsidR="00874AE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</w:t>
      </w:r>
      <w:r w:rsidRPr="00923C39">
        <w:rPr>
          <w:color w:val="000000"/>
          <w:sz w:val="28"/>
          <w:szCs w:val="28"/>
        </w:rPr>
        <w:t xml:space="preserve"> 20</w:t>
      </w:r>
      <w:r w:rsidR="00874AE9">
        <w:rPr>
          <w:color w:val="000000"/>
          <w:sz w:val="28"/>
          <w:szCs w:val="28"/>
        </w:rPr>
        <w:t>20</w:t>
      </w:r>
      <w:r w:rsidRPr="00923C39">
        <w:rPr>
          <w:color w:val="000000"/>
          <w:sz w:val="28"/>
          <w:szCs w:val="28"/>
        </w:rPr>
        <w:t xml:space="preserve"> годы</w:t>
      </w:r>
    </w:p>
    <w:p w:rsidR="00531F4F" w:rsidRPr="00923C39" w:rsidRDefault="00531F4F" w:rsidP="00531F4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Основной целью бюджетной политики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="00B8197D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является наращивание темпов роста собственных (налоговых и неналоговых) доходов, обеспечение устойчивости бюджета </w:t>
      </w:r>
      <w:r w:rsidR="00B8197D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923C39" w:rsidRDefault="00531F4F" w:rsidP="00531F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3C39">
        <w:rPr>
          <w:rFonts w:eastAsia="Calibri"/>
          <w:sz w:val="28"/>
          <w:szCs w:val="28"/>
          <w:lang w:eastAsia="en-US"/>
        </w:rPr>
        <w:t xml:space="preserve">Эффективное, ответственное и прозрачное управление общественными финансами является важнейшим условием для повышения уровня и качества жизни населения,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развития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rFonts w:eastAsia="Calibri"/>
          <w:sz w:val="28"/>
          <w:szCs w:val="28"/>
          <w:lang w:eastAsia="en-US"/>
        </w:rPr>
        <w:t>.</w:t>
      </w:r>
    </w:p>
    <w:p w:rsidR="00531F4F" w:rsidRPr="00923C39" w:rsidRDefault="00531F4F" w:rsidP="00531F4F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Эффективное управление расходами будет обеспечиваться посредством реализации </w:t>
      </w:r>
      <w:r w:rsidR="00870CEE"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программ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sz w:val="28"/>
          <w:szCs w:val="28"/>
        </w:rPr>
        <w:t>, направленных на поступате</w:t>
      </w:r>
      <w:r w:rsidR="00870CEE">
        <w:rPr>
          <w:sz w:val="28"/>
          <w:szCs w:val="28"/>
        </w:rPr>
        <w:t>льное развитие социальной сферы</w:t>
      </w:r>
      <w:r w:rsidRPr="00923C39">
        <w:rPr>
          <w:sz w:val="28"/>
          <w:szCs w:val="28"/>
        </w:rPr>
        <w:t xml:space="preserve">. </w:t>
      </w:r>
    </w:p>
    <w:p w:rsidR="00177339" w:rsidRPr="00177339" w:rsidRDefault="00177339" w:rsidP="001773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77339">
        <w:rPr>
          <w:sz w:val="28"/>
          <w:szCs w:val="28"/>
        </w:rPr>
        <w:t xml:space="preserve">Основное внимание при исполнении бюджета будет уделено операционной эффективности бюджетных расходов. Это – безусловное соблюдение бюджетного законодательства и законодательства в сфере закупок, своевременность заключения </w:t>
      </w:r>
      <w:r>
        <w:rPr>
          <w:sz w:val="28"/>
          <w:szCs w:val="28"/>
        </w:rPr>
        <w:t>муниципальных</w:t>
      </w:r>
      <w:r w:rsidRPr="00177339">
        <w:rPr>
          <w:sz w:val="28"/>
          <w:szCs w:val="28"/>
        </w:rPr>
        <w:t xml:space="preserve"> контрактов, обеспечение контроля на всех этапах исполнения бюджета.</w:t>
      </w:r>
    </w:p>
    <w:p w:rsidR="00177339" w:rsidRPr="00177339" w:rsidRDefault="00177339" w:rsidP="001773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77339">
        <w:rPr>
          <w:sz w:val="28"/>
          <w:szCs w:val="28"/>
          <w:lang w:eastAsia="en-US"/>
        </w:rPr>
        <w:t>Основные направления для обеспечения устойчивого и сбалансированного исполнения бюджета:</w:t>
      </w:r>
    </w:p>
    <w:p w:rsidR="00177339" w:rsidRPr="00177339" w:rsidRDefault="00177339" w:rsidP="001773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77339">
        <w:rPr>
          <w:sz w:val="28"/>
          <w:szCs w:val="28"/>
          <w:lang w:eastAsia="en-US"/>
        </w:rPr>
        <w:t xml:space="preserve"> увеличение поступлений налоговых и неналоговых доходов; </w:t>
      </w:r>
    </w:p>
    <w:p w:rsidR="00177339" w:rsidRPr="00177339" w:rsidRDefault="00177339" w:rsidP="001773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77339">
        <w:rPr>
          <w:sz w:val="28"/>
          <w:szCs w:val="28"/>
          <w:lang w:eastAsia="en-US"/>
        </w:rPr>
        <w:t xml:space="preserve"> оптимизация бюджетных расходов; </w:t>
      </w:r>
    </w:p>
    <w:p w:rsidR="00177339" w:rsidRPr="00177339" w:rsidRDefault="00177339" w:rsidP="001773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77339">
        <w:rPr>
          <w:sz w:val="28"/>
          <w:szCs w:val="28"/>
          <w:lang w:eastAsia="en-US"/>
        </w:rPr>
        <w:t xml:space="preserve"> совершенствование межбюджетных отношений на </w:t>
      </w:r>
      <w:r>
        <w:rPr>
          <w:sz w:val="28"/>
          <w:szCs w:val="28"/>
          <w:lang w:eastAsia="en-US"/>
        </w:rPr>
        <w:t>муниципальном</w:t>
      </w:r>
      <w:r w:rsidRPr="00177339">
        <w:rPr>
          <w:sz w:val="28"/>
          <w:szCs w:val="28"/>
          <w:lang w:eastAsia="en-US"/>
        </w:rPr>
        <w:t xml:space="preserve"> уровне; </w:t>
      </w:r>
    </w:p>
    <w:p w:rsidR="00177339" w:rsidRPr="00177339" w:rsidRDefault="00177339" w:rsidP="001773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77339">
        <w:rPr>
          <w:sz w:val="28"/>
          <w:szCs w:val="28"/>
          <w:lang w:eastAsia="en-US"/>
        </w:rPr>
        <w:t xml:space="preserve"> сокращение долговой нагрузки; </w:t>
      </w:r>
    </w:p>
    <w:p w:rsidR="00531F4F" w:rsidRDefault="00177339" w:rsidP="00177339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177339">
        <w:rPr>
          <w:sz w:val="28"/>
          <w:szCs w:val="28"/>
          <w:lang w:eastAsia="en-US"/>
        </w:rPr>
        <w:t xml:space="preserve"> утверждение (исполнение) бюджета с соблюдением ограничений </w:t>
      </w:r>
      <w:r w:rsidRPr="00177339">
        <w:rPr>
          <w:sz w:val="28"/>
          <w:szCs w:val="28"/>
          <w:lang w:eastAsia="en-US"/>
        </w:rPr>
        <w:br/>
        <w:t xml:space="preserve">по объему дефицита бюджета и </w:t>
      </w:r>
      <w:r>
        <w:rPr>
          <w:sz w:val="28"/>
          <w:szCs w:val="28"/>
          <w:lang w:eastAsia="en-US"/>
        </w:rPr>
        <w:t>муниципальному</w:t>
      </w:r>
      <w:r w:rsidRPr="00177339">
        <w:rPr>
          <w:sz w:val="28"/>
          <w:szCs w:val="28"/>
          <w:lang w:eastAsia="en-US"/>
        </w:rPr>
        <w:t xml:space="preserve"> долгу </w:t>
      </w:r>
      <w:r>
        <w:rPr>
          <w:sz w:val="28"/>
          <w:szCs w:val="28"/>
          <w:lang w:eastAsia="en-US"/>
        </w:rPr>
        <w:t>Красновского сельского поселения.</w:t>
      </w:r>
    </w:p>
    <w:p w:rsidR="00177339" w:rsidRPr="00923C39" w:rsidRDefault="00177339" w:rsidP="00177339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2.1. Совершенствование нормативно-правового регулирования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бюджетного процесса и налоговой политики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Совершенствование нормативно-правового регулирования бюджетного процесса будет осуществляться в целях внедрения на территории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="00870CEE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новых механизмов и инструментов реализации бюджетного процесса.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По итогам внедрения на федеральном уровне новой редакции Бюджетного </w:t>
      </w:r>
      <w:r w:rsidRPr="00C973DF">
        <w:rPr>
          <w:color w:val="000000"/>
          <w:sz w:val="28"/>
          <w:szCs w:val="28"/>
        </w:rPr>
        <w:t>кодекса</w:t>
      </w:r>
      <w:r w:rsidRPr="00923C39">
        <w:rPr>
          <w:color w:val="000000"/>
          <w:sz w:val="28"/>
          <w:szCs w:val="28"/>
        </w:rPr>
        <w:t xml:space="preserve"> Российской Федерации в предстоящем периоде предстоит обеспечить приведение нормативных правовых актов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="00870CEE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в соответствие с федеральным законодательством.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Совершенствование нормативной правовой базы по вопросам налогообложения будет направлено на создание условий для обеспечения стабильности ведения экономической деятельности на территории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177339" w:rsidRPr="00177339" w:rsidRDefault="00177339" w:rsidP="00177339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177339">
        <w:rPr>
          <w:sz w:val="28"/>
        </w:rPr>
        <w:t xml:space="preserve">Важным направлением налоговой политики является совершенствование налогообложения имущества, в связи с чем </w:t>
      </w:r>
      <w:r>
        <w:rPr>
          <w:sz w:val="28"/>
        </w:rPr>
        <w:t>Красновское сельское поселение</w:t>
      </w:r>
      <w:r w:rsidRPr="00177339">
        <w:rPr>
          <w:sz w:val="28"/>
        </w:rPr>
        <w:t xml:space="preserve"> с 1 января 2018 г. переходит на исчисление налога на имущество физических лиц исходя из кадастровой стоимости объектов налогообложения. 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Продолжится реализация мер, предусмотренных нормативными правовыми актами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="00870CEE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и направленных на стимулирование экономического развития, увеличение налоговой базы и собираемости налогов в бюджет.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Достижение целей социально-экономического развития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 xml:space="preserve"> будет обеспечиваться путем реализации </w:t>
      </w:r>
      <w:r w:rsidR="00870CEE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программ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177339" w:rsidRPr="00177339" w:rsidRDefault="00177339" w:rsidP="00177339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177339">
        <w:rPr>
          <w:sz w:val="28"/>
        </w:rPr>
        <w:t xml:space="preserve">После внедрения на федеральном уровне единого механизма анализа объемов налоговых льгот и оценки их эффективности будет пересмотрен действующий в </w:t>
      </w:r>
      <w:r>
        <w:rPr>
          <w:sz w:val="28"/>
        </w:rPr>
        <w:t>Красновском сельском поселении</w:t>
      </w:r>
      <w:r w:rsidRPr="00177339">
        <w:rPr>
          <w:sz w:val="28"/>
        </w:rPr>
        <w:t xml:space="preserve"> порядок оценки </w:t>
      </w:r>
      <w:r>
        <w:rPr>
          <w:sz w:val="28"/>
        </w:rPr>
        <w:t>муниципальных</w:t>
      </w:r>
      <w:r w:rsidRPr="00177339">
        <w:rPr>
          <w:sz w:val="28"/>
        </w:rPr>
        <w:t xml:space="preserve"> налоговых льгот. </w:t>
      </w:r>
    </w:p>
    <w:p w:rsidR="00177339" w:rsidRPr="00177339" w:rsidRDefault="00177339" w:rsidP="00177339">
      <w:pPr>
        <w:widowControl w:val="0"/>
        <w:autoSpaceDE w:val="0"/>
        <w:autoSpaceDN w:val="0"/>
        <w:ind w:firstLine="709"/>
        <w:jc w:val="both"/>
        <w:rPr>
          <w:sz w:val="2"/>
          <w:szCs w:val="2"/>
        </w:rPr>
      </w:pPr>
      <w:r w:rsidRPr="00177339">
        <w:rPr>
          <w:sz w:val="28"/>
        </w:rPr>
        <w:t xml:space="preserve">Меры, предусмотренные нормативными правовыми актами </w:t>
      </w:r>
      <w:r>
        <w:rPr>
          <w:sz w:val="28"/>
        </w:rPr>
        <w:t>Красновского сельского поселения</w:t>
      </w:r>
      <w:r w:rsidRPr="00177339">
        <w:rPr>
          <w:sz w:val="28"/>
        </w:rPr>
        <w:t xml:space="preserve"> и направленные на стимулирование экономического развития, увеличение налоговой базы и собираемости налогов в </w:t>
      </w:r>
      <w:r>
        <w:rPr>
          <w:sz w:val="28"/>
        </w:rPr>
        <w:t>Красновского сельского поселения</w:t>
      </w:r>
      <w:r w:rsidRPr="00177339">
        <w:rPr>
          <w:sz w:val="28"/>
        </w:rPr>
        <w:t>, будут усовершенствованы.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2.2. Приоритеты бюджетных расходов</w:t>
      </w:r>
    </w:p>
    <w:p w:rsidR="00531F4F" w:rsidRPr="00923C39" w:rsidRDefault="00531F4F" w:rsidP="00531F4F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Приоритетом бюджетной п</w:t>
      </w:r>
      <w:r>
        <w:rPr>
          <w:color w:val="000000"/>
          <w:sz w:val="28"/>
          <w:szCs w:val="28"/>
        </w:rPr>
        <w:t>олитики в сфере расходов будут</w:t>
      </w:r>
      <w:r w:rsidRPr="00923C39">
        <w:rPr>
          <w:color w:val="000000"/>
          <w:sz w:val="28"/>
          <w:szCs w:val="28"/>
        </w:rPr>
        <w:t xml:space="preserve"> инвестиции в человеческий капитал, предоставление качественных и конкурентных </w:t>
      </w:r>
      <w:r w:rsidR="00870CEE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услуг на основе целей и задач, определенных указами Президента Российской Федерации и </w:t>
      </w:r>
      <w:r w:rsidRPr="00C973DF">
        <w:rPr>
          <w:color w:val="000000"/>
          <w:sz w:val="28"/>
          <w:szCs w:val="28"/>
        </w:rPr>
        <w:t>Стратегией</w:t>
      </w:r>
      <w:r w:rsidRPr="00923C39">
        <w:rPr>
          <w:color w:val="000000"/>
          <w:sz w:val="28"/>
          <w:szCs w:val="28"/>
        </w:rPr>
        <w:t xml:space="preserve"> социал</w:t>
      </w:r>
      <w:r>
        <w:rPr>
          <w:color w:val="000000"/>
          <w:sz w:val="28"/>
          <w:szCs w:val="28"/>
        </w:rPr>
        <w:t>ьно-</w:t>
      </w:r>
      <w:r w:rsidRPr="00923C39">
        <w:rPr>
          <w:color w:val="000000"/>
          <w:sz w:val="28"/>
          <w:szCs w:val="28"/>
        </w:rPr>
        <w:t xml:space="preserve">экономического развития </w:t>
      </w:r>
      <w:r w:rsidR="00870CEE">
        <w:rPr>
          <w:color w:val="000000"/>
          <w:sz w:val="28"/>
          <w:szCs w:val="28"/>
        </w:rPr>
        <w:t>Красновского сельского поселения</w:t>
      </w:r>
      <w:r w:rsidR="00870CEE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на период до 2020 года.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Решение приоритетных </w:t>
      </w:r>
      <w:r>
        <w:rPr>
          <w:color w:val="000000"/>
          <w:sz w:val="28"/>
          <w:szCs w:val="28"/>
        </w:rPr>
        <w:t xml:space="preserve">задач </w:t>
      </w:r>
      <w:r w:rsidR="00870CEE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политики –</w:t>
      </w:r>
      <w:r w:rsidRPr="00923C39">
        <w:rPr>
          <w:color w:val="000000"/>
          <w:sz w:val="28"/>
          <w:szCs w:val="28"/>
        </w:rPr>
        <w:t xml:space="preserve"> в первую очередь безуслов</w:t>
      </w:r>
      <w:r w:rsidR="00C62F12">
        <w:rPr>
          <w:color w:val="000000"/>
          <w:sz w:val="28"/>
          <w:szCs w:val="28"/>
        </w:rPr>
        <w:t>ное обеспечение реализации Указа</w:t>
      </w:r>
      <w:r w:rsidRPr="00923C39">
        <w:rPr>
          <w:color w:val="000000"/>
          <w:sz w:val="28"/>
          <w:szCs w:val="28"/>
        </w:rPr>
        <w:t xml:space="preserve"> Президента Российской Федерации от 07.05.2012 </w:t>
      </w:r>
      <w:r w:rsidRPr="00C973DF">
        <w:rPr>
          <w:color w:val="000000"/>
          <w:sz w:val="28"/>
          <w:szCs w:val="28"/>
        </w:rPr>
        <w:t>№ 597</w:t>
      </w:r>
      <w:r w:rsidRPr="00923C39">
        <w:rPr>
          <w:color w:val="000000"/>
          <w:sz w:val="28"/>
          <w:szCs w:val="28"/>
        </w:rPr>
        <w:t>. В их числе по повышени</w:t>
      </w:r>
      <w:r w:rsidR="00C62F12">
        <w:rPr>
          <w:color w:val="000000"/>
          <w:sz w:val="28"/>
          <w:szCs w:val="28"/>
        </w:rPr>
        <w:t>ю</w:t>
      </w:r>
      <w:r w:rsidRPr="00923C39">
        <w:rPr>
          <w:color w:val="000000"/>
          <w:sz w:val="28"/>
          <w:szCs w:val="28"/>
        </w:rPr>
        <w:t xml:space="preserve"> заработной платы работник</w:t>
      </w:r>
      <w:r w:rsidR="00C62F12">
        <w:rPr>
          <w:color w:val="000000"/>
          <w:sz w:val="28"/>
          <w:szCs w:val="28"/>
        </w:rPr>
        <w:t>ам бюджетного сектора экономики.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Концентрация финансовых ресурсов на выполнение задач, поставленных в указах Президента Российской Федерации, будет направлена на достижение значений результатов, установленных «дорожными картами».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В целях повышения эффективности использования финансовых ресурсов, обеспечивающих поэтапное повышение заработной платы отдельным категориям работников бюджетной сферы, бюджетные ассигнования на данные цели будут доводиться главным распорядителям бюджетных средств в установленном </w:t>
      </w:r>
      <w:r w:rsidR="00113A9D">
        <w:rPr>
          <w:color w:val="000000"/>
          <w:sz w:val="28"/>
          <w:szCs w:val="28"/>
        </w:rPr>
        <w:t>Администрацией Красновского сельского поселения</w:t>
      </w:r>
      <w:r w:rsidRPr="00923C39">
        <w:rPr>
          <w:color w:val="000000"/>
          <w:sz w:val="28"/>
          <w:szCs w:val="28"/>
        </w:rPr>
        <w:t xml:space="preserve"> порядке.</w:t>
      </w:r>
    </w:p>
    <w:p w:rsidR="00A540C8" w:rsidRPr="00A540C8" w:rsidRDefault="00A540C8" w:rsidP="00A540C8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0C8">
        <w:rPr>
          <w:sz w:val="28"/>
          <w:szCs w:val="28"/>
        </w:rPr>
        <w:t xml:space="preserve">В соответствии с принятым Федеральным </w:t>
      </w:r>
      <w:r w:rsidRPr="00A540C8">
        <w:rPr>
          <w:sz w:val="28"/>
        </w:rPr>
        <w:t>законом</w:t>
      </w:r>
      <w:r w:rsidRPr="00A540C8">
        <w:rPr>
          <w:sz w:val="28"/>
          <w:szCs w:val="28"/>
        </w:rPr>
        <w:t xml:space="preserve"> от 19.12.2016 № 460-ФЗ «О внесении изменения в статью 1 Федерального закона «О минимальном размере оплаты труда» будет предусмотрено повышение расходов </w:t>
      </w:r>
      <w:r w:rsidRPr="00A540C8">
        <w:rPr>
          <w:sz w:val="28"/>
          <w:szCs w:val="28"/>
        </w:rPr>
        <w:br/>
        <w:t xml:space="preserve">на заработную плату низкооплачиваемых работников в связи с ее доведением </w:t>
      </w:r>
      <w:r w:rsidRPr="00A540C8">
        <w:rPr>
          <w:sz w:val="28"/>
          <w:szCs w:val="28"/>
        </w:rPr>
        <w:br/>
        <w:t xml:space="preserve">до минимального размера оплаты труда. </w:t>
      </w:r>
    </w:p>
    <w:p w:rsidR="00A540C8" w:rsidRPr="00A540C8" w:rsidRDefault="00A540C8" w:rsidP="00A540C8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40C8">
        <w:rPr>
          <w:sz w:val="28"/>
          <w:szCs w:val="28"/>
        </w:rPr>
        <w:t xml:space="preserve">Учитывая, что с 1 января 2018 г. в соответствии с изменениями, внесенными в налоговое законодательство </w:t>
      </w:r>
      <w:r w:rsidRPr="00A540C8">
        <w:rPr>
          <w:sz w:val="28"/>
        </w:rPr>
        <w:t>Федеральным законом</w:t>
      </w:r>
      <w:r w:rsidRPr="00A540C8">
        <w:rPr>
          <w:sz w:val="28"/>
          <w:szCs w:val="28"/>
        </w:rPr>
        <w:t xml:space="preserve"> от 30.11.2016 № 401-ФЗ «О внесении изменений в части первую и вторую Налогового кодекса Российской Федерации и отдельные законодательные акты Российской Федерации», движимое имущество, принятое с 1 января 2013 г. на учет </w:t>
      </w:r>
      <w:r w:rsidRPr="00A540C8">
        <w:rPr>
          <w:sz w:val="28"/>
          <w:szCs w:val="28"/>
        </w:rPr>
        <w:br/>
        <w:t xml:space="preserve">в качестве основных средств, подлежит налогообложению налогом </w:t>
      </w:r>
      <w:r w:rsidRPr="00A540C8">
        <w:rPr>
          <w:sz w:val="28"/>
          <w:szCs w:val="28"/>
        </w:rPr>
        <w:br/>
        <w:t xml:space="preserve">на имущество организаций, будут увеличены расходы на уплату данного налога </w:t>
      </w:r>
      <w:r>
        <w:rPr>
          <w:sz w:val="28"/>
          <w:szCs w:val="28"/>
        </w:rPr>
        <w:t>муниципальными</w:t>
      </w:r>
      <w:r w:rsidRPr="00A540C8">
        <w:rPr>
          <w:sz w:val="28"/>
          <w:szCs w:val="28"/>
        </w:rPr>
        <w:t xml:space="preserve"> учреждениями </w:t>
      </w:r>
      <w:r>
        <w:rPr>
          <w:sz w:val="28"/>
          <w:szCs w:val="28"/>
        </w:rPr>
        <w:t>Красновского сельского поселения</w:t>
      </w:r>
      <w:r w:rsidRPr="00A540C8">
        <w:rPr>
          <w:sz w:val="28"/>
          <w:szCs w:val="28"/>
        </w:rPr>
        <w:t xml:space="preserve">. </w:t>
      </w:r>
    </w:p>
    <w:p w:rsidR="00703BF3" w:rsidRPr="00703BF3" w:rsidRDefault="00703BF3" w:rsidP="00703BF3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BF3">
        <w:rPr>
          <w:sz w:val="28"/>
          <w:szCs w:val="28"/>
        </w:rPr>
        <w:t xml:space="preserve">В 2018 году будут централизованы в размере 2 процентов бюджетные ассигнования, направляемые на финансирование отдельных расходных обязательств (за исключением следующих направлений: оплата труда муниципальных служащих, работников муниципальных учреждений, обслуживающего и технического персонала аппарата управления органов </w:t>
      </w:r>
      <w:r>
        <w:rPr>
          <w:sz w:val="28"/>
          <w:szCs w:val="28"/>
        </w:rPr>
        <w:t>муниципальной</w:t>
      </w:r>
      <w:r w:rsidRPr="00703BF3">
        <w:rPr>
          <w:sz w:val="28"/>
          <w:szCs w:val="28"/>
        </w:rPr>
        <w:t xml:space="preserve"> власти; расходы на содержание аппарата управления; отдельные мероприятия, связанные с деятельностью аппарата управления и содержанием подведомственных учреждений, выполняющих функции аппарата управления материально-техническое обеспечение переданных исполнительно-распорядительных функций органам местного самоуправления (субвенции областного бюджета); резервный фонд </w:t>
      </w:r>
      <w:r>
        <w:rPr>
          <w:sz w:val="28"/>
          <w:szCs w:val="28"/>
        </w:rPr>
        <w:t>Администрации Красновского сельского поселения</w:t>
      </w:r>
      <w:r w:rsidRPr="00703BF3">
        <w:rPr>
          <w:sz w:val="28"/>
          <w:szCs w:val="28"/>
        </w:rPr>
        <w:t xml:space="preserve">). Это позволит в том числе создать резерв </w:t>
      </w:r>
      <w:r w:rsidRPr="00703BF3">
        <w:rPr>
          <w:sz w:val="28"/>
          <w:szCs w:val="28"/>
        </w:rPr>
        <w:br/>
        <w:t xml:space="preserve">в целях ежегодного повышения оплаты труда категорий работников </w:t>
      </w:r>
      <w:r>
        <w:rPr>
          <w:sz w:val="28"/>
          <w:szCs w:val="28"/>
        </w:rPr>
        <w:t>муниципальных</w:t>
      </w:r>
      <w:r w:rsidRPr="00703BF3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>Красновского сельского поселения</w:t>
      </w:r>
      <w:r w:rsidRPr="00703BF3">
        <w:rPr>
          <w:sz w:val="28"/>
          <w:szCs w:val="28"/>
        </w:rPr>
        <w:t xml:space="preserve">, на которые </w:t>
      </w:r>
      <w:r w:rsidRPr="00703BF3">
        <w:rPr>
          <w:sz w:val="28"/>
          <w:szCs w:val="28"/>
        </w:rPr>
        <w:br/>
        <w:t xml:space="preserve">не распространяется действие указов Президента Российской Федерации, </w:t>
      </w:r>
      <w:r w:rsidRPr="00703BF3">
        <w:rPr>
          <w:sz w:val="28"/>
          <w:szCs w:val="28"/>
        </w:rPr>
        <w:br/>
        <w:t xml:space="preserve">на прогнозный уровень инфляции: с 1 января 2018 г. – на 4,0 процента, </w:t>
      </w:r>
      <w:r w:rsidRPr="00703BF3">
        <w:rPr>
          <w:sz w:val="28"/>
          <w:szCs w:val="28"/>
        </w:rPr>
        <w:br/>
        <w:t xml:space="preserve">с 1 октября 2019 г. – на 4,0 процента и с 1 октября 2020 г. – на 4,0 процента – </w:t>
      </w:r>
      <w:r w:rsidRPr="00703BF3">
        <w:rPr>
          <w:sz w:val="28"/>
          <w:szCs w:val="28"/>
        </w:rPr>
        <w:br/>
        <w:t>до принятия соответствующих правовых актов, устанавливающих указанное повышение.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Главными распорядителями средств бюджета </w:t>
      </w:r>
      <w:r w:rsidR="00783088">
        <w:rPr>
          <w:color w:val="000000"/>
          <w:sz w:val="28"/>
          <w:szCs w:val="28"/>
        </w:rPr>
        <w:t xml:space="preserve">Красновского сельского поселения </w:t>
      </w:r>
      <w:r w:rsidRPr="00923C39">
        <w:rPr>
          <w:color w:val="000000"/>
          <w:sz w:val="28"/>
          <w:szCs w:val="28"/>
        </w:rPr>
        <w:t>будут пересматриваться отраслевые приоритеты в рамках общих бюджетных подходов и доведенных предельных показателей расходов бюджета</w:t>
      </w:r>
      <w:r w:rsidR="00783088">
        <w:rPr>
          <w:color w:val="000000"/>
          <w:sz w:val="28"/>
          <w:szCs w:val="28"/>
        </w:rPr>
        <w:t xml:space="preserve"> Красновского сельского поселения</w:t>
      </w:r>
      <w:r w:rsidRPr="00923C39">
        <w:rPr>
          <w:color w:val="000000"/>
          <w:sz w:val="28"/>
          <w:szCs w:val="28"/>
        </w:rPr>
        <w:t xml:space="preserve">. Таким образом, приоритетность задач позволит сократить риск «размывания ресурсов», обеспечив достижение основных задач и стратегических целей </w:t>
      </w:r>
      <w:r w:rsidR="00E908CA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программ </w:t>
      </w:r>
      <w:r w:rsidR="00E908CA">
        <w:rPr>
          <w:color w:val="000000"/>
          <w:sz w:val="28"/>
          <w:szCs w:val="28"/>
        </w:rPr>
        <w:t>Красновского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531F4F" w:rsidRPr="00CF49AE" w:rsidRDefault="00531F4F" w:rsidP="00531F4F">
      <w:pPr>
        <w:widowControl w:val="0"/>
        <w:autoSpaceDE w:val="0"/>
        <w:autoSpaceDN w:val="0"/>
        <w:ind w:firstLine="540"/>
        <w:jc w:val="both"/>
        <w:rPr>
          <w:color w:val="000000"/>
          <w:sz w:val="24"/>
          <w:szCs w:val="24"/>
        </w:rPr>
      </w:pPr>
    </w:p>
    <w:p w:rsidR="00531F4F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2.3. Повышение эффективности 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и оптимизация</w:t>
      </w:r>
      <w:r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структуры бюджетных расходов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В целях создания условий для эффективного использования средств бюджета </w:t>
      </w:r>
      <w:r w:rsidR="00E908CA">
        <w:rPr>
          <w:color w:val="000000"/>
          <w:sz w:val="28"/>
          <w:szCs w:val="28"/>
        </w:rPr>
        <w:t>Красновского сельского поселения</w:t>
      </w:r>
      <w:r w:rsidR="00E908CA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и мобилизации ресурсов продолжится применение основных подходов, направленных на повышение эффективности бюджетных расходов в условиях финансовых ограничений: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оптимизация и переформатирование бюджетных расходов с учетом необходимости исполнения приоритетных направлений;</w:t>
      </w:r>
    </w:p>
    <w:p w:rsidR="00685EDD" w:rsidRPr="00685EDD" w:rsidRDefault="00685EDD" w:rsidP="00685ED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85EDD">
        <w:rPr>
          <w:sz w:val="28"/>
          <w:szCs w:val="28"/>
        </w:rPr>
        <w:t>совершенствование механизмов контроля и регулирования контрактной системы в сфере закупок товаров, работ, услуг для обеспечения государственных и муниципальных нужд с учетом подходов и принципов, принятых на федеральном уровне;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обеспечение реструктуризации бюджетной сети</w:t>
      </w:r>
      <w:r>
        <w:rPr>
          <w:color w:val="000000"/>
          <w:sz w:val="28"/>
          <w:szCs w:val="28"/>
        </w:rPr>
        <w:t>,</w:t>
      </w:r>
      <w:r w:rsidRPr="00923C39">
        <w:rPr>
          <w:color w:val="000000"/>
          <w:sz w:val="28"/>
          <w:szCs w:val="28"/>
        </w:rPr>
        <w:t xml:space="preserve"> при условии сохранения качества и объемов </w:t>
      </w:r>
      <w:r w:rsidR="0002455C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услуг;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оптимизация расходов бюджета</w:t>
      </w:r>
      <w:r w:rsidR="0002455C">
        <w:rPr>
          <w:color w:val="000000"/>
          <w:sz w:val="28"/>
          <w:szCs w:val="28"/>
        </w:rPr>
        <w:t xml:space="preserve"> Красновского сельского поселения</w:t>
      </w:r>
      <w:r w:rsidRPr="00923C39">
        <w:rPr>
          <w:color w:val="000000"/>
          <w:sz w:val="28"/>
          <w:szCs w:val="28"/>
        </w:rPr>
        <w:t xml:space="preserve">, направляемых </w:t>
      </w:r>
      <w:r w:rsidR="0002455C">
        <w:rPr>
          <w:color w:val="000000"/>
          <w:sz w:val="28"/>
          <w:szCs w:val="28"/>
        </w:rPr>
        <w:t>муниципальным</w:t>
      </w:r>
      <w:r w:rsidRPr="00923C39">
        <w:rPr>
          <w:color w:val="000000"/>
          <w:sz w:val="28"/>
          <w:szCs w:val="28"/>
        </w:rPr>
        <w:t xml:space="preserve"> бюджетным учреждениям </w:t>
      </w:r>
      <w:r w:rsidR="0002455C">
        <w:rPr>
          <w:color w:val="000000"/>
          <w:sz w:val="28"/>
          <w:szCs w:val="28"/>
        </w:rPr>
        <w:t>Красновского сельского поселения</w:t>
      </w:r>
      <w:r w:rsidR="0002455C" w:rsidRPr="00923C39"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 xml:space="preserve">в форме субсидий на оказание </w:t>
      </w:r>
      <w:r w:rsidR="0002455C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услуг (выполнение работ), за счет привлечения альтернативных источников финансирования, а также использования минимальных базовых нормативов затрат на оказание </w:t>
      </w:r>
      <w:r w:rsidR="0002455C"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услуг;</w:t>
      </w:r>
    </w:p>
    <w:p w:rsidR="00531F4F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активное привлечение внебюджетных ресурсов, направление средств от 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Федерации;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недопущение увеличения действующих и принятия новых расходных обязательств, не обеспеченных финансовыми источниками</w:t>
      </w:r>
      <w:r w:rsidR="00685EDD">
        <w:rPr>
          <w:color w:val="000000"/>
          <w:sz w:val="28"/>
          <w:szCs w:val="28"/>
        </w:rPr>
        <w:t>.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531F4F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2.4. Основные подходы 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к формированию</w:t>
      </w:r>
      <w:r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межбюджетных отношений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D90FF2" w:rsidRPr="00D90FF2" w:rsidRDefault="00D90FF2" w:rsidP="00D90FF2">
      <w:pPr>
        <w:ind w:firstLine="709"/>
        <w:jc w:val="both"/>
        <w:rPr>
          <w:sz w:val="28"/>
          <w:szCs w:val="28"/>
        </w:rPr>
      </w:pPr>
      <w:r w:rsidRPr="00D90FF2">
        <w:rPr>
          <w:sz w:val="28"/>
          <w:szCs w:val="28"/>
        </w:rPr>
        <w:t>Бюджетная политика в сфере межбюджетных отношений в 2018 </w:t>
      </w:r>
      <w:r w:rsidRPr="00D90FF2">
        <w:rPr>
          <w:color w:val="000000"/>
          <w:sz w:val="28"/>
          <w:szCs w:val="28"/>
        </w:rPr>
        <w:t xml:space="preserve">– </w:t>
      </w:r>
      <w:r w:rsidRPr="00D90FF2">
        <w:rPr>
          <w:color w:val="000000"/>
          <w:sz w:val="28"/>
          <w:szCs w:val="28"/>
        </w:rPr>
        <w:br/>
      </w:r>
      <w:r w:rsidRPr="00D90FF2">
        <w:rPr>
          <w:sz w:val="28"/>
          <w:szCs w:val="28"/>
        </w:rPr>
        <w:t>2020 годах будет сосредоточена на решении следующих задач: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обеспечение сбалансированности </w:t>
      </w:r>
      <w:r>
        <w:rPr>
          <w:sz w:val="28"/>
          <w:szCs w:val="28"/>
        </w:rPr>
        <w:t>б</w:t>
      </w:r>
      <w:r w:rsidRPr="00E70985">
        <w:rPr>
          <w:sz w:val="28"/>
          <w:szCs w:val="28"/>
        </w:rPr>
        <w:t>юджет</w:t>
      </w:r>
      <w:r>
        <w:rPr>
          <w:sz w:val="28"/>
          <w:szCs w:val="28"/>
        </w:rPr>
        <w:t>а</w:t>
      </w:r>
      <w:r w:rsidRPr="00000A4B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Pr="00E70985">
        <w:rPr>
          <w:sz w:val="28"/>
          <w:szCs w:val="28"/>
        </w:rPr>
        <w:t>;</w:t>
      </w:r>
    </w:p>
    <w:p w:rsidR="00362AC7" w:rsidRPr="00E70985" w:rsidRDefault="00362AC7" w:rsidP="0036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повышение эффективности использования бюджетных средств</w:t>
      </w:r>
      <w:r w:rsidR="009510F0">
        <w:rPr>
          <w:sz w:val="28"/>
          <w:szCs w:val="28"/>
        </w:rPr>
        <w:t>;</w:t>
      </w:r>
    </w:p>
    <w:p w:rsidR="009510F0" w:rsidRDefault="009510F0" w:rsidP="00362AC7">
      <w:pPr>
        <w:ind w:firstLine="709"/>
        <w:jc w:val="both"/>
        <w:rPr>
          <w:sz w:val="28"/>
          <w:szCs w:val="28"/>
        </w:rPr>
      </w:pPr>
      <w:r w:rsidRPr="009510F0">
        <w:rPr>
          <w:sz w:val="28"/>
          <w:szCs w:val="28"/>
        </w:rPr>
        <w:t>повышение ответственности за использование бюджетных средств</w:t>
      </w:r>
      <w:r>
        <w:rPr>
          <w:sz w:val="28"/>
          <w:szCs w:val="28"/>
        </w:rPr>
        <w:t>.</w:t>
      </w:r>
    </w:p>
    <w:p w:rsidR="00362AC7" w:rsidRPr="00E70985" w:rsidRDefault="009510F0" w:rsidP="00362AC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362AC7">
        <w:rPr>
          <w:sz w:val="28"/>
          <w:szCs w:val="28"/>
        </w:rPr>
        <w:t>Д</w:t>
      </w:r>
      <w:r w:rsidR="00362AC7" w:rsidRPr="00E70985">
        <w:rPr>
          <w:sz w:val="28"/>
          <w:szCs w:val="28"/>
        </w:rPr>
        <w:t>ля поддержания сбалансированности бюджет</w:t>
      </w:r>
      <w:r w:rsidR="00362AC7">
        <w:rPr>
          <w:sz w:val="28"/>
          <w:szCs w:val="28"/>
        </w:rPr>
        <w:t xml:space="preserve">а Красновского сельского поселения </w:t>
      </w:r>
      <w:r w:rsidR="00362AC7" w:rsidRPr="00E70985">
        <w:rPr>
          <w:sz w:val="28"/>
          <w:szCs w:val="28"/>
        </w:rPr>
        <w:t>необходимо обеспечить применение мер, направленных на ограничение дефицит</w:t>
      </w:r>
      <w:r w:rsidR="00362AC7">
        <w:rPr>
          <w:sz w:val="28"/>
          <w:szCs w:val="28"/>
        </w:rPr>
        <w:t>а</w:t>
      </w:r>
      <w:r w:rsidR="00362AC7" w:rsidRPr="00E70985">
        <w:rPr>
          <w:sz w:val="28"/>
          <w:szCs w:val="28"/>
        </w:rPr>
        <w:t xml:space="preserve"> бюджет и уровня долга. В этих целях должны быть приняты меры, направленные на увеличение собственной доходной базы, включение в бюджет в первоочередном порядке расходов на финансирование действующих расходных обязательств, непринятие расходных обязательств, неподкрепленных необходимыми источниками их финансирования, сокращение неэффективных расходов, сдерживание наращивания объема муниципального долга</w:t>
      </w:r>
      <w:r w:rsidR="00362AC7" w:rsidRPr="00E70985">
        <w:rPr>
          <w:i/>
          <w:sz w:val="28"/>
          <w:szCs w:val="28"/>
        </w:rPr>
        <w:t>.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В целях минимизации возможных рисков разбалансированности бюджет</w:t>
      </w:r>
      <w:r>
        <w:rPr>
          <w:sz w:val="28"/>
          <w:szCs w:val="28"/>
        </w:rPr>
        <w:t>а</w:t>
      </w:r>
      <w:r w:rsidRPr="00E70985">
        <w:rPr>
          <w:sz w:val="28"/>
          <w:szCs w:val="28"/>
        </w:rPr>
        <w:t xml:space="preserve"> органы местного самоуправления должны обеспечить направление дополнительных поступлений по доходам, прежде всего, на снижение бюджетного дефицита.</w:t>
      </w:r>
    </w:p>
    <w:p w:rsidR="00362AC7" w:rsidRPr="00E70985" w:rsidRDefault="00362AC7" w:rsidP="00362AC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В новых экономических условиях задача повышения эффективности бюджетных расходов выходит на первый план. Ограниченные финансовые возможности должны компенсироваться усилением исполнительской дисциплины. 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Существенный резерв повышения эффективности бюджетных расходов лежит в области подготовки бюджетных решений. В работе по эффективному использованию бюджетных средств требуется смещение акцента на оценку обоснованности решений. Необходимо активно использовать оценку эффективности бюджетных расходов уже на этапе планирования расходов. 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 xml:space="preserve">Основными задачами ближайших лет по повышению эффективности бюджетных расходов на муниципальном уровне являются: 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повышение эффективности и результативности имеющихся инструментов программно-целевого управления и бюджетирования;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создание условий для повышения качества предоставления муниципальных услуг;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повышение эффективности процедур проведения муниципальных закупок;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совершенствование процедур предварительного и последующего финансового контроля;</w:t>
      </w:r>
    </w:p>
    <w:p w:rsidR="00362AC7" w:rsidRPr="00E70985" w:rsidRDefault="00362AC7" w:rsidP="00362AC7">
      <w:pPr>
        <w:ind w:firstLine="709"/>
        <w:jc w:val="both"/>
        <w:rPr>
          <w:sz w:val="28"/>
          <w:szCs w:val="28"/>
        </w:rPr>
      </w:pPr>
      <w:r w:rsidRPr="00E70985">
        <w:rPr>
          <w:sz w:val="28"/>
          <w:szCs w:val="28"/>
        </w:rPr>
        <w:t>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2.5. Повышение прозрачности </w:t>
      </w:r>
    </w:p>
    <w:p w:rsidR="00531F4F" w:rsidRPr="00923C39" w:rsidRDefault="00531F4F" w:rsidP="00531F4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и открытости</w:t>
      </w:r>
      <w:r>
        <w:rPr>
          <w:color w:val="000000"/>
          <w:sz w:val="28"/>
          <w:szCs w:val="28"/>
        </w:rPr>
        <w:t xml:space="preserve"> </w:t>
      </w:r>
      <w:r w:rsidRPr="00923C39">
        <w:rPr>
          <w:color w:val="000000"/>
          <w:sz w:val="28"/>
          <w:szCs w:val="28"/>
        </w:rPr>
        <w:t>бюджетного процесса</w:t>
      </w:r>
    </w:p>
    <w:p w:rsidR="00531F4F" w:rsidRPr="00923C39" w:rsidRDefault="00531F4F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В целях повышения открытости и прозрачности общественных финансов продолжится реализация проектов, обеспечивающих наполнение информационных ресурсов сведениями о бюджетных данных.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Будет продолжено проведение публичных слушаний по проектам </w:t>
      </w:r>
      <w:r w:rsidR="00362AC7">
        <w:rPr>
          <w:color w:val="000000"/>
          <w:sz w:val="28"/>
          <w:szCs w:val="28"/>
        </w:rPr>
        <w:t>решений</w:t>
      </w:r>
      <w:r w:rsidRPr="00923C39">
        <w:rPr>
          <w:color w:val="000000"/>
          <w:sz w:val="28"/>
          <w:szCs w:val="28"/>
        </w:rPr>
        <w:t xml:space="preserve"> </w:t>
      </w:r>
      <w:r w:rsidR="00362AC7">
        <w:rPr>
          <w:color w:val="000000"/>
          <w:sz w:val="28"/>
          <w:szCs w:val="28"/>
        </w:rPr>
        <w:t xml:space="preserve">о местном </w:t>
      </w:r>
      <w:r w:rsidRPr="00923C39">
        <w:rPr>
          <w:color w:val="000000"/>
          <w:sz w:val="28"/>
          <w:szCs w:val="28"/>
        </w:rPr>
        <w:t xml:space="preserve">бюджете и об отчете об исполнении </w:t>
      </w:r>
      <w:r w:rsidR="00362AC7">
        <w:rPr>
          <w:color w:val="000000"/>
          <w:sz w:val="28"/>
          <w:szCs w:val="28"/>
        </w:rPr>
        <w:t>местного</w:t>
      </w:r>
      <w:r w:rsidRPr="00923C39">
        <w:rPr>
          <w:color w:val="000000"/>
          <w:sz w:val="28"/>
          <w:szCs w:val="28"/>
        </w:rPr>
        <w:t xml:space="preserve"> бюджета, а также размещение брошюры «Бюджет для граждан» в информационно-телекоммуникационной сети «Интернет». </w:t>
      </w:r>
    </w:p>
    <w:p w:rsidR="00531F4F" w:rsidRPr="00923C39" w:rsidRDefault="00531F4F" w:rsidP="00531F4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В целях информирования общественности, выявления общественного мнения предусматривается проведение интернет-опросов населения и общественных обсуждений.</w:t>
      </w:r>
    </w:p>
    <w:p w:rsidR="00531F4F" w:rsidRDefault="00531F4F" w:rsidP="00531F4F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531F4F" w:rsidRPr="00923C39" w:rsidRDefault="00531F4F" w:rsidP="00531F4F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531F4F" w:rsidRDefault="00362AC7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362AC7" w:rsidRPr="00923C39" w:rsidRDefault="00362AC7" w:rsidP="00531F4F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                                    Г.В. Бадаев</w:t>
      </w:r>
    </w:p>
    <w:p w:rsidR="001B04ED" w:rsidRPr="00E70985" w:rsidRDefault="001B04ED" w:rsidP="00531F4F">
      <w:pPr>
        <w:pStyle w:val="ConsPlusTitle"/>
        <w:widowControl/>
        <w:jc w:val="center"/>
      </w:pPr>
    </w:p>
    <w:sectPr w:rsidR="001B04ED" w:rsidRPr="00E70985" w:rsidSect="009C2C1C">
      <w:footerReference w:type="even" r:id="rId7"/>
      <w:footerReference w:type="default" r:id="rId8"/>
      <w:pgSz w:w="11907" w:h="16840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949" w:rsidRDefault="00E06949">
      <w:r>
        <w:separator/>
      </w:r>
    </w:p>
  </w:endnote>
  <w:endnote w:type="continuationSeparator" w:id="0">
    <w:p w:rsidR="00E06949" w:rsidRDefault="00E0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0E84" w:rsidRDefault="00220E8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E84" w:rsidRDefault="001C67F2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E8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505B">
      <w:rPr>
        <w:rStyle w:val="a9"/>
        <w:noProof/>
      </w:rPr>
      <w:t>3</w:t>
    </w:r>
    <w:r>
      <w:rPr>
        <w:rStyle w:val="a9"/>
      </w:rPr>
      <w:fldChar w:fldCharType="end"/>
    </w:r>
  </w:p>
  <w:p w:rsidR="00220E84" w:rsidRDefault="00220E84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949" w:rsidRDefault="00E06949">
      <w:r>
        <w:separator/>
      </w:r>
    </w:p>
  </w:footnote>
  <w:footnote w:type="continuationSeparator" w:id="0">
    <w:p w:rsidR="00E06949" w:rsidRDefault="00E0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937"/>
    <w:rsid w:val="00000A4B"/>
    <w:rsid w:val="00000F00"/>
    <w:rsid w:val="00003B0D"/>
    <w:rsid w:val="000067D7"/>
    <w:rsid w:val="000079A4"/>
    <w:rsid w:val="0002455C"/>
    <w:rsid w:val="00041CD5"/>
    <w:rsid w:val="00042414"/>
    <w:rsid w:val="000437CB"/>
    <w:rsid w:val="00044B8D"/>
    <w:rsid w:val="000470B9"/>
    <w:rsid w:val="000553CB"/>
    <w:rsid w:val="00055658"/>
    <w:rsid w:val="000676E0"/>
    <w:rsid w:val="00072471"/>
    <w:rsid w:val="00073812"/>
    <w:rsid w:val="000813B6"/>
    <w:rsid w:val="00090A04"/>
    <w:rsid w:val="000A1D2A"/>
    <w:rsid w:val="000A5B57"/>
    <w:rsid w:val="000A6888"/>
    <w:rsid w:val="000B1E8F"/>
    <w:rsid w:val="000B4EB6"/>
    <w:rsid w:val="000D08B2"/>
    <w:rsid w:val="000D157C"/>
    <w:rsid w:val="000D5C7D"/>
    <w:rsid w:val="000E1E20"/>
    <w:rsid w:val="000E5F10"/>
    <w:rsid w:val="000F06A4"/>
    <w:rsid w:val="000F3709"/>
    <w:rsid w:val="001008DE"/>
    <w:rsid w:val="0010321F"/>
    <w:rsid w:val="00113A9D"/>
    <w:rsid w:val="00114EBE"/>
    <w:rsid w:val="001157AE"/>
    <w:rsid w:val="00123961"/>
    <w:rsid w:val="00125D4C"/>
    <w:rsid w:val="001312D1"/>
    <w:rsid w:val="0013133D"/>
    <w:rsid w:val="001329BF"/>
    <w:rsid w:val="001418CD"/>
    <w:rsid w:val="001532E8"/>
    <w:rsid w:val="00153E1D"/>
    <w:rsid w:val="001540BC"/>
    <w:rsid w:val="0015497C"/>
    <w:rsid w:val="001622DD"/>
    <w:rsid w:val="00177339"/>
    <w:rsid w:val="00184E27"/>
    <w:rsid w:val="0019006B"/>
    <w:rsid w:val="0019306B"/>
    <w:rsid w:val="001969E4"/>
    <w:rsid w:val="001A0C17"/>
    <w:rsid w:val="001A1B4E"/>
    <w:rsid w:val="001A49DD"/>
    <w:rsid w:val="001A7BFD"/>
    <w:rsid w:val="001B04ED"/>
    <w:rsid w:val="001B44DF"/>
    <w:rsid w:val="001B592D"/>
    <w:rsid w:val="001B61C1"/>
    <w:rsid w:val="001C1398"/>
    <w:rsid w:val="001C3EBF"/>
    <w:rsid w:val="001C67F2"/>
    <w:rsid w:val="001D5BB9"/>
    <w:rsid w:val="001E5F6E"/>
    <w:rsid w:val="001E7D7F"/>
    <w:rsid w:val="001F5743"/>
    <w:rsid w:val="002015E3"/>
    <w:rsid w:val="00202633"/>
    <w:rsid w:val="00203618"/>
    <w:rsid w:val="00204667"/>
    <w:rsid w:val="002052ED"/>
    <w:rsid w:val="00205A00"/>
    <w:rsid w:val="00206936"/>
    <w:rsid w:val="00220E84"/>
    <w:rsid w:val="00223BD0"/>
    <w:rsid w:val="00223FCB"/>
    <w:rsid w:val="00227415"/>
    <w:rsid w:val="00232D47"/>
    <w:rsid w:val="00240924"/>
    <w:rsid w:val="0024187C"/>
    <w:rsid w:val="002428A4"/>
    <w:rsid w:val="00252651"/>
    <w:rsid w:val="00253935"/>
    <w:rsid w:val="00257360"/>
    <w:rsid w:val="0026730D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D4D47"/>
    <w:rsid w:val="002E4312"/>
    <w:rsid w:val="002F4D57"/>
    <w:rsid w:val="00305371"/>
    <w:rsid w:val="003077EB"/>
    <w:rsid w:val="003104D2"/>
    <w:rsid w:val="00310A25"/>
    <w:rsid w:val="00310B50"/>
    <w:rsid w:val="00311C1E"/>
    <w:rsid w:val="0031253C"/>
    <w:rsid w:val="003141A0"/>
    <w:rsid w:val="003238A7"/>
    <w:rsid w:val="0032404D"/>
    <w:rsid w:val="00330C1E"/>
    <w:rsid w:val="00330EF4"/>
    <w:rsid w:val="00331003"/>
    <w:rsid w:val="00331E18"/>
    <w:rsid w:val="00331F49"/>
    <w:rsid w:val="00350EC9"/>
    <w:rsid w:val="003551F3"/>
    <w:rsid w:val="00361780"/>
    <w:rsid w:val="00361865"/>
    <w:rsid w:val="003629F0"/>
    <w:rsid w:val="00362AC7"/>
    <w:rsid w:val="00373B82"/>
    <w:rsid w:val="003821C4"/>
    <w:rsid w:val="00387896"/>
    <w:rsid w:val="00395F4D"/>
    <w:rsid w:val="003B0B63"/>
    <w:rsid w:val="003D1FAB"/>
    <w:rsid w:val="003F0051"/>
    <w:rsid w:val="003F1149"/>
    <w:rsid w:val="004111BA"/>
    <w:rsid w:val="0042489B"/>
    <w:rsid w:val="0042520B"/>
    <w:rsid w:val="00425525"/>
    <w:rsid w:val="00427B3E"/>
    <w:rsid w:val="00447E61"/>
    <w:rsid w:val="004511C4"/>
    <w:rsid w:val="004576CA"/>
    <w:rsid w:val="004647D8"/>
    <w:rsid w:val="00476F55"/>
    <w:rsid w:val="00481B18"/>
    <w:rsid w:val="00483AA2"/>
    <w:rsid w:val="004912A7"/>
    <w:rsid w:val="00492AA0"/>
    <w:rsid w:val="00496401"/>
    <w:rsid w:val="004A094F"/>
    <w:rsid w:val="004B5BC3"/>
    <w:rsid w:val="004B692F"/>
    <w:rsid w:val="004C18B2"/>
    <w:rsid w:val="004C2DD3"/>
    <w:rsid w:val="004C39EB"/>
    <w:rsid w:val="004D189D"/>
    <w:rsid w:val="004D1F5B"/>
    <w:rsid w:val="004D240E"/>
    <w:rsid w:val="004D355F"/>
    <w:rsid w:val="004E0A59"/>
    <w:rsid w:val="004E2A67"/>
    <w:rsid w:val="004E5DC7"/>
    <w:rsid w:val="004E7557"/>
    <w:rsid w:val="004F0F7E"/>
    <w:rsid w:val="004F125C"/>
    <w:rsid w:val="004F4CBB"/>
    <w:rsid w:val="005033F0"/>
    <w:rsid w:val="00514EB3"/>
    <w:rsid w:val="00514FF4"/>
    <w:rsid w:val="00523E32"/>
    <w:rsid w:val="00531F4F"/>
    <w:rsid w:val="00532989"/>
    <w:rsid w:val="005449FF"/>
    <w:rsid w:val="00544BB6"/>
    <w:rsid w:val="005543E5"/>
    <w:rsid w:val="005664EE"/>
    <w:rsid w:val="0057575C"/>
    <w:rsid w:val="00577970"/>
    <w:rsid w:val="00584659"/>
    <w:rsid w:val="005A1D0C"/>
    <w:rsid w:val="005A1DBB"/>
    <w:rsid w:val="005A5CE4"/>
    <w:rsid w:val="005A6DEA"/>
    <w:rsid w:val="005C42CB"/>
    <w:rsid w:val="005D147C"/>
    <w:rsid w:val="005D54DB"/>
    <w:rsid w:val="005D7087"/>
    <w:rsid w:val="005D7D52"/>
    <w:rsid w:val="005E5AEB"/>
    <w:rsid w:val="006000DD"/>
    <w:rsid w:val="00613351"/>
    <w:rsid w:val="00620065"/>
    <w:rsid w:val="00633558"/>
    <w:rsid w:val="006464BD"/>
    <w:rsid w:val="006536EC"/>
    <w:rsid w:val="006558C4"/>
    <w:rsid w:val="006603C7"/>
    <w:rsid w:val="00670947"/>
    <w:rsid w:val="006724C9"/>
    <w:rsid w:val="00672FB0"/>
    <w:rsid w:val="00675529"/>
    <w:rsid w:val="00680A6A"/>
    <w:rsid w:val="00680CE4"/>
    <w:rsid w:val="006827A9"/>
    <w:rsid w:val="00684E0A"/>
    <w:rsid w:val="00685EDD"/>
    <w:rsid w:val="00687BBF"/>
    <w:rsid w:val="006B0937"/>
    <w:rsid w:val="006B451E"/>
    <w:rsid w:val="006B5929"/>
    <w:rsid w:val="006C46BF"/>
    <w:rsid w:val="006D088E"/>
    <w:rsid w:val="006D2F1A"/>
    <w:rsid w:val="006D6326"/>
    <w:rsid w:val="006F0ADE"/>
    <w:rsid w:val="00703BF3"/>
    <w:rsid w:val="007140DB"/>
    <w:rsid w:val="0072516A"/>
    <w:rsid w:val="0073091A"/>
    <w:rsid w:val="00735B3A"/>
    <w:rsid w:val="00736452"/>
    <w:rsid w:val="00741D38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76C97"/>
    <w:rsid w:val="00780E9E"/>
    <w:rsid w:val="0078182E"/>
    <w:rsid w:val="00783088"/>
    <w:rsid w:val="00783B99"/>
    <w:rsid w:val="00786B03"/>
    <w:rsid w:val="00787558"/>
    <w:rsid w:val="0079517D"/>
    <w:rsid w:val="00795E41"/>
    <w:rsid w:val="0079681A"/>
    <w:rsid w:val="007A4730"/>
    <w:rsid w:val="007A7C89"/>
    <w:rsid w:val="007B11FA"/>
    <w:rsid w:val="007B4135"/>
    <w:rsid w:val="007B63DF"/>
    <w:rsid w:val="007C2D29"/>
    <w:rsid w:val="007C411B"/>
    <w:rsid w:val="007C5566"/>
    <w:rsid w:val="007D4BF6"/>
    <w:rsid w:val="007E2897"/>
    <w:rsid w:val="007F6167"/>
    <w:rsid w:val="007F7F96"/>
    <w:rsid w:val="008067EB"/>
    <w:rsid w:val="00806CCA"/>
    <w:rsid w:val="00807445"/>
    <w:rsid w:val="008135C3"/>
    <w:rsid w:val="0081733E"/>
    <w:rsid w:val="00825C91"/>
    <w:rsid w:val="0083505B"/>
    <w:rsid w:val="0083776E"/>
    <w:rsid w:val="00841BE4"/>
    <w:rsid w:val="0085109E"/>
    <w:rsid w:val="008531DF"/>
    <w:rsid w:val="00853CD2"/>
    <w:rsid w:val="00862A1A"/>
    <w:rsid w:val="00864DE4"/>
    <w:rsid w:val="00865921"/>
    <w:rsid w:val="008663E7"/>
    <w:rsid w:val="00870975"/>
    <w:rsid w:val="00870CEE"/>
    <w:rsid w:val="00872BBA"/>
    <w:rsid w:val="00874AE9"/>
    <w:rsid w:val="008764FF"/>
    <w:rsid w:val="0089074D"/>
    <w:rsid w:val="00894987"/>
    <w:rsid w:val="0089523E"/>
    <w:rsid w:val="008C03F6"/>
    <w:rsid w:val="008C0DF9"/>
    <w:rsid w:val="008E038E"/>
    <w:rsid w:val="008E4F7F"/>
    <w:rsid w:val="008E5322"/>
    <w:rsid w:val="008E7746"/>
    <w:rsid w:val="008F2EAA"/>
    <w:rsid w:val="008F619D"/>
    <w:rsid w:val="00905DB1"/>
    <w:rsid w:val="009075EC"/>
    <w:rsid w:val="00911C3F"/>
    <w:rsid w:val="0091308C"/>
    <w:rsid w:val="00920540"/>
    <w:rsid w:val="00935666"/>
    <w:rsid w:val="00936DE3"/>
    <w:rsid w:val="00936F4D"/>
    <w:rsid w:val="00944C99"/>
    <w:rsid w:val="00945130"/>
    <w:rsid w:val="009510F0"/>
    <w:rsid w:val="0095246E"/>
    <w:rsid w:val="009550E1"/>
    <w:rsid w:val="0096697E"/>
    <w:rsid w:val="00975A79"/>
    <w:rsid w:val="00982DC4"/>
    <w:rsid w:val="00993EF4"/>
    <w:rsid w:val="009A2761"/>
    <w:rsid w:val="009A4F9F"/>
    <w:rsid w:val="009B11E4"/>
    <w:rsid w:val="009B3342"/>
    <w:rsid w:val="009C2C1C"/>
    <w:rsid w:val="009C6BB5"/>
    <w:rsid w:val="009C758D"/>
    <w:rsid w:val="009D1F23"/>
    <w:rsid w:val="009D337B"/>
    <w:rsid w:val="009D682E"/>
    <w:rsid w:val="009F28F8"/>
    <w:rsid w:val="009F4CD5"/>
    <w:rsid w:val="009F53FC"/>
    <w:rsid w:val="00A028D8"/>
    <w:rsid w:val="00A21D35"/>
    <w:rsid w:val="00A23923"/>
    <w:rsid w:val="00A2590E"/>
    <w:rsid w:val="00A30373"/>
    <w:rsid w:val="00A429DB"/>
    <w:rsid w:val="00A44F69"/>
    <w:rsid w:val="00A53529"/>
    <w:rsid w:val="00A540C8"/>
    <w:rsid w:val="00A54221"/>
    <w:rsid w:val="00A64977"/>
    <w:rsid w:val="00A64B5F"/>
    <w:rsid w:val="00A66741"/>
    <w:rsid w:val="00A667B1"/>
    <w:rsid w:val="00A6756E"/>
    <w:rsid w:val="00A761D6"/>
    <w:rsid w:val="00A8030E"/>
    <w:rsid w:val="00A806B6"/>
    <w:rsid w:val="00A8623F"/>
    <w:rsid w:val="00A9194E"/>
    <w:rsid w:val="00AA0CA0"/>
    <w:rsid w:val="00AA7EF5"/>
    <w:rsid w:val="00AB24C1"/>
    <w:rsid w:val="00AB32C0"/>
    <w:rsid w:val="00AB5B8E"/>
    <w:rsid w:val="00AC06AE"/>
    <w:rsid w:val="00AC4B59"/>
    <w:rsid w:val="00AC539A"/>
    <w:rsid w:val="00AF1AFD"/>
    <w:rsid w:val="00AF4BA6"/>
    <w:rsid w:val="00AF65AD"/>
    <w:rsid w:val="00B01499"/>
    <w:rsid w:val="00B03D20"/>
    <w:rsid w:val="00B07968"/>
    <w:rsid w:val="00B226AF"/>
    <w:rsid w:val="00B24C46"/>
    <w:rsid w:val="00B27189"/>
    <w:rsid w:val="00B30178"/>
    <w:rsid w:val="00B36F56"/>
    <w:rsid w:val="00B37FF0"/>
    <w:rsid w:val="00B473A7"/>
    <w:rsid w:val="00B51A30"/>
    <w:rsid w:val="00B53093"/>
    <w:rsid w:val="00B538A6"/>
    <w:rsid w:val="00B55DFE"/>
    <w:rsid w:val="00B56AAF"/>
    <w:rsid w:val="00B56CA7"/>
    <w:rsid w:val="00B60AAE"/>
    <w:rsid w:val="00B625CB"/>
    <w:rsid w:val="00B67297"/>
    <w:rsid w:val="00B77947"/>
    <w:rsid w:val="00B8197D"/>
    <w:rsid w:val="00B82FA3"/>
    <w:rsid w:val="00B9373A"/>
    <w:rsid w:val="00B960B2"/>
    <w:rsid w:val="00BA0BE4"/>
    <w:rsid w:val="00BA0F1D"/>
    <w:rsid w:val="00BA2E04"/>
    <w:rsid w:val="00BA37F7"/>
    <w:rsid w:val="00BC48A0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5CCE"/>
    <w:rsid w:val="00C470D7"/>
    <w:rsid w:val="00C47957"/>
    <w:rsid w:val="00C50FE8"/>
    <w:rsid w:val="00C56ED2"/>
    <w:rsid w:val="00C62F12"/>
    <w:rsid w:val="00C71B9F"/>
    <w:rsid w:val="00C72EC4"/>
    <w:rsid w:val="00C84BA5"/>
    <w:rsid w:val="00C904E9"/>
    <w:rsid w:val="00CA0062"/>
    <w:rsid w:val="00CB13AC"/>
    <w:rsid w:val="00CB22E0"/>
    <w:rsid w:val="00CB26E4"/>
    <w:rsid w:val="00CB7B5C"/>
    <w:rsid w:val="00CC45E0"/>
    <w:rsid w:val="00CD3069"/>
    <w:rsid w:val="00CD7EDD"/>
    <w:rsid w:val="00CE0CD6"/>
    <w:rsid w:val="00CE2E6F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83387"/>
    <w:rsid w:val="00D8360E"/>
    <w:rsid w:val="00D84291"/>
    <w:rsid w:val="00D84383"/>
    <w:rsid w:val="00D852C3"/>
    <w:rsid w:val="00D857EA"/>
    <w:rsid w:val="00D90634"/>
    <w:rsid w:val="00D90FF2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46A4"/>
    <w:rsid w:val="00E06949"/>
    <w:rsid w:val="00E23832"/>
    <w:rsid w:val="00E27B99"/>
    <w:rsid w:val="00E36B39"/>
    <w:rsid w:val="00E36FB7"/>
    <w:rsid w:val="00E37C66"/>
    <w:rsid w:val="00E500A5"/>
    <w:rsid w:val="00E52A55"/>
    <w:rsid w:val="00E5304D"/>
    <w:rsid w:val="00E5308E"/>
    <w:rsid w:val="00E55B96"/>
    <w:rsid w:val="00E56ECE"/>
    <w:rsid w:val="00E63BED"/>
    <w:rsid w:val="00E65F05"/>
    <w:rsid w:val="00E6731C"/>
    <w:rsid w:val="00E70985"/>
    <w:rsid w:val="00E75C8C"/>
    <w:rsid w:val="00E766DA"/>
    <w:rsid w:val="00E813B5"/>
    <w:rsid w:val="00E8228C"/>
    <w:rsid w:val="00E835D5"/>
    <w:rsid w:val="00E908CA"/>
    <w:rsid w:val="00E915DA"/>
    <w:rsid w:val="00EA2CEE"/>
    <w:rsid w:val="00EA4566"/>
    <w:rsid w:val="00EA6C99"/>
    <w:rsid w:val="00EB30A4"/>
    <w:rsid w:val="00EB6088"/>
    <w:rsid w:val="00EB7C45"/>
    <w:rsid w:val="00EC63CC"/>
    <w:rsid w:val="00ED0FB0"/>
    <w:rsid w:val="00ED3016"/>
    <w:rsid w:val="00ED36A1"/>
    <w:rsid w:val="00ED550D"/>
    <w:rsid w:val="00ED67BC"/>
    <w:rsid w:val="00EE192F"/>
    <w:rsid w:val="00EE6F3E"/>
    <w:rsid w:val="00F033DC"/>
    <w:rsid w:val="00F06C16"/>
    <w:rsid w:val="00F15545"/>
    <w:rsid w:val="00F20EAC"/>
    <w:rsid w:val="00F25883"/>
    <w:rsid w:val="00F3339A"/>
    <w:rsid w:val="00F37C52"/>
    <w:rsid w:val="00F45611"/>
    <w:rsid w:val="00F5626E"/>
    <w:rsid w:val="00F61E3D"/>
    <w:rsid w:val="00F61FDE"/>
    <w:rsid w:val="00F70F4D"/>
    <w:rsid w:val="00F810AD"/>
    <w:rsid w:val="00F82185"/>
    <w:rsid w:val="00F8503A"/>
    <w:rsid w:val="00F85F4D"/>
    <w:rsid w:val="00F87543"/>
    <w:rsid w:val="00F92101"/>
    <w:rsid w:val="00FA2968"/>
    <w:rsid w:val="00FA3D30"/>
    <w:rsid w:val="00FA7B28"/>
    <w:rsid w:val="00FB2416"/>
    <w:rsid w:val="00FB2774"/>
    <w:rsid w:val="00FB2945"/>
    <w:rsid w:val="00FB6DF1"/>
    <w:rsid w:val="00FB7C74"/>
    <w:rsid w:val="00FC2D99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F8F8D0D-06AD-43D7-870D-0081AC8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10">
    <w:name w:val="Заголовок 1 Знак"/>
    <w:link w:val="1"/>
    <w:rsid w:val="006B0937"/>
    <w:rPr>
      <w:rFonts w:ascii="AG Souvenir" w:hAnsi="AG Souvenir"/>
      <w:b/>
      <w:spacing w:val="38"/>
      <w:sz w:val="28"/>
    </w:rPr>
  </w:style>
  <w:style w:type="character" w:customStyle="1" w:styleId="aa">
    <w:name w:val="Абзац списка Знак"/>
    <w:link w:val="ab"/>
    <w:uiPriority w:val="34"/>
    <w:locked/>
    <w:rsid w:val="006B0937"/>
  </w:style>
  <w:style w:type="paragraph" w:styleId="ab">
    <w:name w:val="List Paragraph"/>
    <w:basedOn w:val="a"/>
    <w:link w:val="aa"/>
    <w:qFormat/>
    <w:rsid w:val="006B0937"/>
    <w:pPr>
      <w:ind w:left="720"/>
      <w:contextualSpacing/>
    </w:pPr>
  </w:style>
  <w:style w:type="character" w:customStyle="1" w:styleId="CharStyle10">
    <w:name w:val="Char Style 10"/>
    <w:link w:val="Style9"/>
    <w:uiPriority w:val="99"/>
    <w:locked/>
    <w:rsid w:val="006B0937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6B0937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</w:rPr>
  </w:style>
  <w:style w:type="character" w:styleId="ac">
    <w:name w:val="Hyperlink"/>
    <w:uiPriority w:val="99"/>
    <w:unhideWhenUsed/>
    <w:rsid w:val="006B0937"/>
    <w:rPr>
      <w:color w:val="0000FF"/>
      <w:u w:val="single"/>
    </w:rPr>
  </w:style>
  <w:style w:type="paragraph" w:styleId="ad">
    <w:name w:val="Balloon Text"/>
    <w:basedOn w:val="a"/>
    <w:link w:val="ae"/>
    <w:rsid w:val="006B09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B093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7F7F96"/>
  </w:style>
  <w:style w:type="paragraph" w:customStyle="1" w:styleId="ConsNormal">
    <w:name w:val="ConsNormal"/>
    <w:rsid w:val="0015497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Title">
    <w:name w:val="ConsPlusTitle"/>
    <w:uiPriority w:val="99"/>
    <w:rsid w:val="0015497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1">
    <w:name w:val="Заголовок №1_"/>
    <w:link w:val="12"/>
    <w:locked/>
    <w:rsid w:val="0015497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1549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link w:val="a3"/>
    <w:rsid w:val="001E5F6E"/>
    <w:rPr>
      <w:sz w:val="28"/>
    </w:rPr>
  </w:style>
  <w:style w:type="paragraph" w:customStyle="1" w:styleId="ConsPlusCell">
    <w:name w:val="ConsPlusCell"/>
    <w:rsid w:val="005664E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2015-11-17T12:11:00Z</cp:lastPrinted>
  <dcterms:created xsi:type="dcterms:W3CDTF">2025-07-10T06:27:00Z</dcterms:created>
  <dcterms:modified xsi:type="dcterms:W3CDTF">2025-07-10T06:27:00Z</dcterms:modified>
</cp:coreProperties>
</file>